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38A" w:rsidRDefault="00AA738A" w:rsidP="00AA738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ТЕРРИТОРИАЛЬНАЯ ИЗБИРАТЕЛЬНАЯ КОМИССИЯ </w:t>
      </w:r>
    </w:p>
    <w:p w:rsidR="00AA738A" w:rsidRDefault="00AA738A" w:rsidP="00AA738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КИНГИСЕППСКОГО МУНИЦИПАЛЬНОГО РАЙОНА </w:t>
      </w:r>
    </w:p>
    <w:p w:rsidR="00AA738A" w:rsidRDefault="00AA738A" w:rsidP="00AA738A">
      <w:pPr>
        <w:jc w:val="center"/>
        <w:rPr>
          <w:b/>
          <w:sz w:val="28"/>
          <w:szCs w:val="28"/>
        </w:rPr>
      </w:pPr>
    </w:p>
    <w:p w:rsidR="00AA738A" w:rsidRDefault="00AA738A" w:rsidP="00AA738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A738A" w:rsidRDefault="00AA738A" w:rsidP="00AA738A">
      <w:pPr>
        <w:jc w:val="center"/>
        <w:rPr>
          <w:b/>
          <w:sz w:val="28"/>
          <w:szCs w:val="28"/>
        </w:rPr>
      </w:pPr>
    </w:p>
    <w:p w:rsidR="00AA738A" w:rsidRPr="00B634A3" w:rsidRDefault="00D27284" w:rsidP="00D27284">
      <w:pPr>
        <w:rPr>
          <w:b/>
        </w:rPr>
      </w:pPr>
      <w:r w:rsidRPr="00B634A3">
        <w:rPr>
          <w:b/>
        </w:rPr>
        <w:t>4</w:t>
      </w:r>
      <w:r w:rsidR="006A1BDD" w:rsidRPr="00B634A3">
        <w:rPr>
          <w:b/>
        </w:rPr>
        <w:t xml:space="preserve"> </w:t>
      </w:r>
      <w:r w:rsidRPr="00B634A3">
        <w:rPr>
          <w:b/>
        </w:rPr>
        <w:t>августа</w:t>
      </w:r>
      <w:r w:rsidR="00380901" w:rsidRPr="00B634A3">
        <w:rPr>
          <w:b/>
        </w:rPr>
        <w:t xml:space="preserve"> 202</w:t>
      </w:r>
      <w:r w:rsidR="00572106" w:rsidRPr="00B634A3">
        <w:rPr>
          <w:b/>
        </w:rPr>
        <w:t>6</w:t>
      </w:r>
      <w:r w:rsidR="00AA738A" w:rsidRPr="00B634A3">
        <w:rPr>
          <w:b/>
        </w:rPr>
        <w:t xml:space="preserve"> года                                               </w:t>
      </w:r>
      <w:r w:rsidR="006A1BDD" w:rsidRPr="00B634A3">
        <w:rPr>
          <w:b/>
        </w:rPr>
        <w:t xml:space="preserve">                          </w:t>
      </w:r>
      <w:r w:rsidR="00B634A3">
        <w:rPr>
          <w:b/>
        </w:rPr>
        <w:t xml:space="preserve">                     </w:t>
      </w:r>
      <w:r w:rsidR="006A1BDD" w:rsidRPr="00B634A3">
        <w:rPr>
          <w:b/>
        </w:rPr>
        <w:t xml:space="preserve">       </w:t>
      </w:r>
      <w:r w:rsidR="00AA738A" w:rsidRPr="00B634A3">
        <w:rPr>
          <w:b/>
        </w:rPr>
        <w:t xml:space="preserve"> № </w:t>
      </w:r>
      <w:r w:rsidRPr="00B634A3">
        <w:rPr>
          <w:b/>
        </w:rPr>
        <w:t>74</w:t>
      </w:r>
      <w:r w:rsidR="00AA738A" w:rsidRPr="00B634A3">
        <w:rPr>
          <w:b/>
        </w:rPr>
        <w:t>/</w:t>
      </w:r>
      <w:r w:rsidRPr="00B634A3">
        <w:rPr>
          <w:b/>
        </w:rPr>
        <w:t>6</w:t>
      </w:r>
      <w:r w:rsidR="005B4C5F" w:rsidRPr="00B634A3">
        <w:rPr>
          <w:b/>
        </w:rPr>
        <w:t>9</w:t>
      </w:r>
      <w:r w:rsidR="00B634A3" w:rsidRPr="00B634A3">
        <w:rPr>
          <w:b/>
        </w:rPr>
        <w:t>1</w:t>
      </w:r>
    </w:p>
    <w:p w:rsidR="00B634A3" w:rsidRPr="00D27284" w:rsidRDefault="00B634A3" w:rsidP="00D2728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4"/>
      </w:tblGrid>
      <w:tr w:rsidR="00B634A3" w:rsidRPr="00B634A3" w:rsidTr="00B634A3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B634A3" w:rsidRPr="00B634A3" w:rsidRDefault="00B634A3" w:rsidP="00B634A3">
            <w:pPr>
              <w:keepNext/>
              <w:ind w:right="-108"/>
              <w:jc w:val="center"/>
              <w:outlineLvl w:val="0"/>
              <w:rPr>
                <w:b/>
                <w:bCs/>
                <w:noProof/>
                <w:kern w:val="32"/>
              </w:rPr>
            </w:pPr>
            <w:r w:rsidRPr="00B634A3">
              <w:rPr>
                <w:b/>
                <w:bCs/>
                <w:noProof/>
                <w:kern w:val="32"/>
              </w:rPr>
              <w:t xml:space="preserve">Об увеличении числа  членов участковых избирательных комиссий с правом решающего голоса в связи с совмещением  </w:t>
            </w:r>
            <w:r w:rsidRPr="00B634A3">
              <w:rPr>
                <w:rFonts w:cs="Arial"/>
                <w:b/>
                <w:bCs/>
                <w:noProof/>
                <w:kern w:val="32"/>
              </w:rPr>
              <w:t>выборов депутатов  Государственной Думы Федерального собрания Российской Федерации девятого созыва и выборов  депутатов Законодательного собрания Ленинградской области восьмого созыва в единый день голосования 20 сентября 2026 года.</w:t>
            </w:r>
          </w:p>
          <w:p w:rsidR="00B634A3" w:rsidRPr="00B634A3" w:rsidRDefault="00B634A3" w:rsidP="00B634A3">
            <w:pPr>
              <w:rPr>
                <w:noProof/>
                <w:sz w:val="16"/>
                <w:szCs w:val="16"/>
              </w:rPr>
            </w:pPr>
          </w:p>
        </w:tc>
      </w:tr>
    </w:tbl>
    <w:p w:rsidR="00B634A3" w:rsidRDefault="00B634A3" w:rsidP="00D27284">
      <w:pPr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ab/>
      </w:r>
    </w:p>
    <w:p w:rsidR="00B634A3" w:rsidRPr="00B634A3" w:rsidRDefault="00B634A3" w:rsidP="00D27284">
      <w:pPr>
        <w:rPr>
          <w:sz w:val="28"/>
          <w:szCs w:val="28"/>
        </w:rPr>
      </w:pPr>
      <w:r>
        <w:rPr>
          <w:bCs/>
          <w:noProof/>
          <w:sz w:val="28"/>
          <w:szCs w:val="28"/>
        </w:rPr>
        <w:tab/>
      </w:r>
      <w:r w:rsidRPr="00B634A3">
        <w:rPr>
          <w:bCs/>
          <w:noProof/>
          <w:sz w:val="28"/>
          <w:szCs w:val="28"/>
        </w:rPr>
        <w:t xml:space="preserve">На основании  пункта 3 статьи 27 Федерального закона от 12.06.2002 года № 67 –ФЗ </w:t>
      </w:r>
      <w:r w:rsidRPr="00B634A3">
        <w:rPr>
          <w:noProof/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</w:p>
    <w:p w:rsidR="00B634A3" w:rsidRDefault="00B634A3" w:rsidP="00D27284">
      <w:pPr>
        <w:shd w:val="clear" w:color="auto" w:fill="FFFFFF"/>
        <w:jc w:val="both"/>
        <w:rPr>
          <w:bCs/>
          <w:color w:val="000000"/>
          <w:spacing w:val="-6"/>
          <w:sz w:val="28"/>
          <w:szCs w:val="28"/>
        </w:rPr>
      </w:pPr>
    </w:p>
    <w:p w:rsidR="00D27284" w:rsidRDefault="00D27284" w:rsidP="00D27284">
      <w:pPr>
        <w:shd w:val="clear" w:color="auto" w:fill="FFFFFF"/>
        <w:jc w:val="both"/>
        <w:rPr>
          <w:b/>
          <w:color w:val="000000"/>
          <w:spacing w:val="-4"/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ab/>
      </w:r>
      <w:r w:rsidRPr="00D27284">
        <w:rPr>
          <w:color w:val="000000"/>
          <w:spacing w:val="-4"/>
          <w:sz w:val="28"/>
          <w:szCs w:val="28"/>
        </w:rPr>
        <w:t xml:space="preserve">территориальная избирательная комиссия </w:t>
      </w:r>
      <w:proofErr w:type="spellStart"/>
      <w:r w:rsidRPr="00D27284">
        <w:rPr>
          <w:color w:val="000000"/>
          <w:spacing w:val="-4"/>
          <w:sz w:val="28"/>
          <w:szCs w:val="28"/>
        </w:rPr>
        <w:t>Кингисеппского</w:t>
      </w:r>
      <w:proofErr w:type="spellEnd"/>
      <w:r w:rsidRPr="00D27284">
        <w:rPr>
          <w:color w:val="000000"/>
          <w:spacing w:val="-4"/>
          <w:sz w:val="28"/>
          <w:szCs w:val="28"/>
        </w:rPr>
        <w:t xml:space="preserve"> муниципального района </w:t>
      </w:r>
      <w:r w:rsidRPr="00D27284">
        <w:rPr>
          <w:b/>
          <w:color w:val="000000"/>
          <w:spacing w:val="-4"/>
          <w:sz w:val="28"/>
          <w:szCs w:val="28"/>
        </w:rPr>
        <w:t>постановляет:</w:t>
      </w:r>
    </w:p>
    <w:p w:rsidR="00D27284" w:rsidRPr="00D27284" w:rsidRDefault="00D27284" w:rsidP="00D27284">
      <w:pPr>
        <w:shd w:val="clear" w:color="auto" w:fill="FFFFFF"/>
        <w:jc w:val="both"/>
        <w:rPr>
          <w:color w:val="000000"/>
          <w:spacing w:val="-4"/>
          <w:sz w:val="28"/>
          <w:szCs w:val="28"/>
        </w:rPr>
      </w:pPr>
    </w:p>
    <w:p w:rsidR="00B634A3" w:rsidRPr="00B634A3" w:rsidRDefault="00B634A3" w:rsidP="00B634A3">
      <w:pPr>
        <w:pStyle w:val="a3"/>
        <w:numPr>
          <w:ilvl w:val="0"/>
          <w:numId w:val="5"/>
        </w:numPr>
        <w:shd w:val="clear" w:color="auto" w:fill="FFFFFF"/>
        <w:ind w:left="0" w:right="23" w:firstLine="709"/>
        <w:jc w:val="both"/>
        <w:rPr>
          <w:color w:val="000000"/>
          <w:spacing w:val="2"/>
          <w:sz w:val="28"/>
          <w:szCs w:val="28"/>
        </w:rPr>
      </w:pPr>
      <w:r w:rsidRPr="00B634A3">
        <w:rPr>
          <w:color w:val="000000"/>
          <w:spacing w:val="2"/>
          <w:sz w:val="28"/>
          <w:szCs w:val="28"/>
        </w:rPr>
        <w:t>Увеличить численность участковых избирательных комиссий избирательных участков</w:t>
      </w:r>
      <w:r>
        <w:rPr>
          <w:color w:val="000000"/>
          <w:spacing w:val="2"/>
          <w:sz w:val="28"/>
          <w:szCs w:val="28"/>
        </w:rPr>
        <w:t xml:space="preserve"> №№ 473, 474, 475, 476, 477, 478, </w:t>
      </w:r>
      <w:r w:rsidR="00EB67A4">
        <w:rPr>
          <w:color w:val="000000"/>
          <w:spacing w:val="2"/>
          <w:sz w:val="28"/>
          <w:szCs w:val="28"/>
        </w:rPr>
        <w:t xml:space="preserve">482, </w:t>
      </w:r>
      <w:bookmarkStart w:id="0" w:name="_GoBack"/>
      <w:bookmarkEnd w:id="0"/>
      <w:r>
        <w:rPr>
          <w:color w:val="000000"/>
          <w:spacing w:val="2"/>
          <w:sz w:val="28"/>
          <w:szCs w:val="28"/>
        </w:rPr>
        <w:t xml:space="preserve">483, 484, 491, 492, 493, 497, 512 </w:t>
      </w:r>
      <w:r w:rsidRPr="00B634A3">
        <w:rPr>
          <w:color w:val="000000"/>
          <w:spacing w:val="2"/>
          <w:sz w:val="28"/>
          <w:szCs w:val="28"/>
        </w:rPr>
        <w:t xml:space="preserve">согласно </w:t>
      </w:r>
      <w:proofErr w:type="gramStart"/>
      <w:r w:rsidRPr="00B634A3">
        <w:rPr>
          <w:color w:val="000000"/>
          <w:spacing w:val="2"/>
          <w:sz w:val="28"/>
          <w:szCs w:val="28"/>
        </w:rPr>
        <w:t>приложению</w:t>
      </w:r>
      <w:proofErr w:type="gramEnd"/>
      <w:r w:rsidRPr="00B634A3">
        <w:rPr>
          <w:color w:val="000000"/>
          <w:spacing w:val="2"/>
          <w:sz w:val="28"/>
          <w:szCs w:val="28"/>
        </w:rPr>
        <w:t xml:space="preserve"> к настоящему </w:t>
      </w:r>
      <w:r>
        <w:rPr>
          <w:color w:val="000000"/>
          <w:spacing w:val="2"/>
          <w:sz w:val="28"/>
          <w:szCs w:val="28"/>
        </w:rPr>
        <w:t>постановлению</w:t>
      </w:r>
      <w:r w:rsidRPr="00B634A3">
        <w:rPr>
          <w:color w:val="000000"/>
          <w:spacing w:val="2"/>
          <w:sz w:val="28"/>
          <w:szCs w:val="28"/>
        </w:rPr>
        <w:t>.</w:t>
      </w:r>
    </w:p>
    <w:p w:rsidR="00B634A3" w:rsidRPr="00B634A3" w:rsidRDefault="00B634A3" w:rsidP="00B634A3">
      <w:pPr>
        <w:shd w:val="clear" w:color="auto" w:fill="FFFFFF"/>
        <w:ind w:right="23" w:firstLine="709"/>
        <w:jc w:val="both"/>
        <w:rPr>
          <w:color w:val="000000"/>
          <w:spacing w:val="2"/>
          <w:sz w:val="28"/>
          <w:szCs w:val="28"/>
        </w:rPr>
      </w:pPr>
      <w:r w:rsidRPr="00B634A3">
        <w:rPr>
          <w:color w:val="000000"/>
          <w:spacing w:val="2"/>
          <w:sz w:val="28"/>
          <w:szCs w:val="28"/>
        </w:rPr>
        <w:t>2.</w:t>
      </w:r>
      <w:r w:rsidRPr="00B634A3">
        <w:rPr>
          <w:color w:val="000000"/>
          <w:spacing w:val="2"/>
          <w:sz w:val="28"/>
          <w:szCs w:val="28"/>
        </w:rPr>
        <w:tab/>
        <w:t xml:space="preserve">Направить настоящее </w:t>
      </w:r>
      <w:r>
        <w:rPr>
          <w:color w:val="000000"/>
          <w:spacing w:val="2"/>
          <w:sz w:val="28"/>
          <w:szCs w:val="28"/>
        </w:rPr>
        <w:t>постановление</w:t>
      </w:r>
      <w:r w:rsidRPr="00B634A3">
        <w:rPr>
          <w:color w:val="000000"/>
          <w:spacing w:val="2"/>
          <w:sz w:val="28"/>
          <w:szCs w:val="28"/>
        </w:rPr>
        <w:t xml:space="preserve"> в Избирательную комиссию Ленинградской области.</w:t>
      </w:r>
    </w:p>
    <w:p w:rsidR="00B634A3" w:rsidRPr="00B634A3" w:rsidRDefault="00B634A3" w:rsidP="00B634A3">
      <w:pPr>
        <w:shd w:val="clear" w:color="auto" w:fill="FFFFFF"/>
        <w:ind w:right="23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>3. Н</w:t>
      </w:r>
      <w:r w:rsidRPr="00B634A3">
        <w:rPr>
          <w:color w:val="000000"/>
          <w:spacing w:val="2"/>
          <w:sz w:val="28"/>
          <w:szCs w:val="28"/>
        </w:rPr>
        <w:t xml:space="preserve">астоящее постановление разместить на сайте территориальной избирательной комиссии </w:t>
      </w:r>
      <w:proofErr w:type="spellStart"/>
      <w:r w:rsidRPr="00B634A3">
        <w:rPr>
          <w:color w:val="000000"/>
          <w:spacing w:val="2"/>
          <w:sz w:val="28"/>
          <w:szCs w:val="28"/>
        </w:rPr>
        <w:t>Кингисеппского</w:t>
      </w:r>
      <w:proofErr w:type="spellEnd"/>
      <w:r w:rsidRPr="00B634A3">
        <w:rPr>
          <w:color w:val="000000"/>
          <w:spacing w:val="2"/>
          <w:sz w:val="28"/>
          <w:szCs w:val="28"/>
        </w:rPr>
        <w:t xml:space="preserve"> муниципального района http://009.iklenobl.ru/.</w:t>
      </w:r>
    </w:p>
    <w:p w:rsidR="00B634A3" w:rsidRPr="00B634A3" w:rsidRDefault="00B634A3" w:rsidP="00B634A3">
      <w:pPr>
        <w:shd w:val="clear" w:color="auto" w:fill="FFFFFF"/>
        <w:ind w:right="23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>4</w:t>
      </w:r>
      <w:r w:rsidRPr="00B634A3">
        <w:rPr>
          <w:color w:val="000000"/>
          <w:spacing w:val="2"/>
          <w:sz w:val="28"/>
          <w:szCs w:val="28"/>
        </w:rPr>
        <w:t xml:space="preserve">. Контроль за исполнением настоящего </w:t>
      </w:r>
      <w:r>
        <w:rPr>
          <w:color w:val="000000"/>
          <w:spacing w:val="2"/>
          <w:sz w:val="28"/>
          <w:szCs w:val="28"/>
        </w:rPr>
        <w:t>постановления</w:t>
      </w:r>
      <w:r w:rsidRPr="00B634A3">
        <w:rPr>
          <w:color w:val="000000"/>
          <w:spacing w:val="2"/>
          <w:sz w:val="28"/>
          <w:szCs w:val="28"/>
        </w:rPr>
        <w:t xml:space="preserve"> </w:t>
      </w:r>
      <w:proofErr w:type="gramStart"/>
      <w:r w:rsidRPr="00B634A3">
        <w:rPr>
          <w:color w:val="000000"/>
          <w:spacing w:val="2"/>
          <w:sz w:val="28"/>
          <w:szCs w:val="28"/>
        </w:rPr>
        <w:t>возложить  на</w:t>
      </w:r>
      <w:proofErr w:type="gramEnd"/>
      <w:r w:rsidRPr="00B634A3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председателя территориальной избирательной комиссии </w:t>
      </w:r>
      <w:proofErr w:type="spellStart"/>
      <w:r>
        <w:rPr>
          <w:color w:val="000000"/>
          <w:spacing w:val="2"/>
          <w:sz w:val="28"/>
          <w:szCs w:val="28"/>
        </w:rPr>
        <w:t>Кингисеппского</w:t>
      </w:r>
      <w:proofErr w:type="spellEnd"/>
      <w:r>
        <w:rPr>
          <w:color w:val="000000"/>
          <w:spacing w:val="2"/>
          <w:sz w:val="28"/>
          <w:szCs w:val="28"/>
        </w:rPr>
        <w:t xml:space="preserve"> муниципального района Колмогорову Е.В.</w:t>
      </w:r>
    </w:p>
    <w:p w:rsidR="00B634A3" w:rsidRPr="00B634A3" w:rsidRDefault="00B634A3" w:rsidP="00B634A3">
      <w:pPr>
        <w:shd w:val="clear" w:color="auto" w:fill="FFFFFF"/>
        <w:ind w:right="23"/>
        <w:jc w:val="both"/>
        <w:rPr>
          <w:color w:val="000000"/>
          <w:spacing w:val="2"/>
          <w:sz w:val="28"/>
          <w:szCs w:val="28"/>
        </w:rPr>
      </w:pPr>
    </w:p>
    <w:p w:rsidR="00D27284" w:rsidRPr="00D27284" w:rsidRDefault="00D27284" w:rsidP="00D27284">
      <w:pPr>
        <w:shd w:val="clear" w:color="auto" w:fill="FFFFFF"/>
        <w:tabs>
          <w:tab w:val="left" w:pos="4920"/>
        </w:tabs>
        <w:ind w:left="23"/>
        <w:jc w:val="both"/>
        <w:rPr>
          <w:sz w:val="18"/>
          <w:szCs w:val="18"/>
        </w:rPr>
      </w:pPr>
      <w:r w:rsidRPr="00D27284">
        <w:rPr>
          <w:color w:val="000000"/>
          <w:sz w:val="28"/>
          <w:szCs w:val="28"/>
        </w:rPr>
        <w:tab/>
      </w:r>
      <w:r w:rsidRPr="00D27284">
        <w:rPr>
          <w:color w:val="000000"/>
          <w:sz w:val="28"/>
          <w:szCs w:val="28"/>
        </w:rPr>
        <w:tab/>
      </w:r>
      <w:r w:rsidRPr="00D27284">
        <w:rPr>
          <w:color w:val="000000"/>
          <w:sz w:val="28"/>
          <w:szCs w:val="28"/>
        </w:rPr>
        <w:tab/>
      </w:r>
      <w:r w:rsidRPr="00D27284">
        <w:rPr>
          <w:color w:val="000000"/>
          <w:sz w:val="28"/>
          <w:szCs w:val="28"/>
        </w:rPr>
        <w:tab/>
      </w:r>
      <w:r w:rsidRPr="00D27284">
        <w:rPr>
          <w:color w:val="000000"/>
          <w:sz w:val="28"/>
          <w:szCs w:val="28"/>
        </w:rPr>
        <w:tab/>
        <w:t xml:space="preserve">       </w:t>
      </w:r>
    </w:p>
    <w:p w:rsidR="00D27284" w:rsidRDefault="00D27284" w:rsidP="00D27284">
      <w:pPr>
        <w:rPr>
          <w:sz w:val="28"/>
          <w:szCs w:val="28"/>
        </w:rPr>
      </w:pPr>
      <w:r w:rsidRPr="00AA738A">
        <w:rPr>
          <w:sz w:val="28"/>
          <w:szCs w:val="28"/>
        </w:rPr>
        <w:t xml:space="preserve">Председатель </w:t>
      </w:r>
    </w:p>
    <w:p w:rsidR="00D27284" w:rsidRDefault="00D27284" w:rsidP="00D27284">
      <w:pPr>
        <w:rPr>
          <w:bCs/>
          <w:sz w:val="28"/>
        </w:rPr>
      </w:pPr>
      <w:r w:rsidRPr="00AA738A">
        <w:rPr>
          <w:bCs/>
          <w:sz w:val="28"/>
        </w:rPr>
        <w:t>территориальной избирательной комиссии</w:t>
      </w:r>
    </w:p>
    <w:p w:rsidR="00D27284" w:rsidRPr="00AA738A" w:rsidRDefault="00D27284" w:rsidP="00D27284">
      <w:pPr>
        <w:rPr>
          <w:sz w:val="28"/>
          <w:szCs w:val="28"/>
        </w:rPr>
      </w:pPr>
      <w:proofErr w:type="spellStart"/>
      <w:r>
        <w:rPr>
          <w:bCs/>
          <w:sz w:val="28"/>
        </w:rPr>
        <w:t>Кингисеппского</w:t>
      </w:r>
      <w:proofErr w:type="spellEnd"/>
      <w:r>
        <w:rPr>
          <w:bCs/>
          <w:sz w:val="28"/>
        </w:rPr>
        <w:t xml:space="preserve"> муниципального района</w:t>
      </w:r>
      <w:r w:rsidRPr="00AA738A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</w:t>
      </w:r>
      <w:r w:rsidRPr="00AA738A">
        <w:rPr>
          <w:sz w:val="28"/>
          <w:szCs w:val="28"/>
        </w:rPr>
        <w:t>Е.В. Колмогорова</w:t>
      </w:r>
    </w:p>
    <w:p w:rsidR="00D27284" w:rsidRPr="00AA738A" w:rsidRDefault="00D27284" w:rsidP="00D27284">
      <w:pPr>
        <w:ind w:right="725"/>
        <w:rPr>
          <w:sz w:val="14"/>
          <w:szCs w:val="28"/>
        </w:rPr>
      </w:pPr>
    </w:p>
    <w:p w:rsidR="00D27284" w:rsidRDefault="00D27284" w:rsidP="00D27284">
      <w:pPr>
        <w:ind w:right="725"/>
        <w:rPr>
          <w:sz w:val="28"/>
          <w:szCs w:val="28"/>
        </w:rPr>
      </w:pPr>
    </w:p>
    <w:p w:rsidR="00D27284" w:rsidRDefault="00D27284" w:rsidP="00D27284">
      <w:pPr>
        <w:ind w:right="725"/>
        <w:rPr>
          <w:sz w:val="28"/>
          <w:szCs w:val="28"/>
        </w:rPr>
      </w:pPr>
      <w:r w:rsidRPr="00AA738A">
        <w:rPr>
          <w:sz w:val="28"/>
          <w:szCs w:val="28"/>
        </w:rPr>
        <w:t xml:space="preserve">Секретарь </w:t>
      </w:r>
    </w:p>
    <w:p w:rsidR="00D27284" w:rsidRDefault="00D27284" w:rsidP="00D27284">
      <w:pPr>
        <w:ind w:right="725"/>
        <w:rPr>
          <w:bCs/>
          <w:sz w:val="28"/>
        </w:rPr>
      </w:pPr>
      <w:r w:rsidRPr="00AA738A">
        <w:rPr>
          <w:sz w:val="28"/>
          <w:szCs w:val="28"/>
        </w:rPr>
        <w:t>территориальной</w:t>
      </w:r>
      <w:r w:rsidRPr="00AA738A">
        <w:rPr>
          <w:bCs/>
          <w:sz w:val="28"/>
        </w:rPr>
        <w:t xml:space="preserve"> избирательной комиссии</w:t>
      </w:r>
    </w:p>
    <w:p w:rsidR="00D27284" w:rsidRPr="00053828" w:rsidRDefault="00D27284" w:rsidP="00D27284">
      <w:pPr>
        <w:ind w:right="-1"/>
        <w:rPr>
          <w:bCs/>
          <w:sz w:val="28"/>
        </w:rPr>
      </w:pPr>
      <w:proofErr w:type="spellStart"/>
      <w:r>
        <w:rPr>
          <w:bCs/>
          <w:sz w:val="28"/>
        </w:rPr>
        <w:t>Кингисеппского</w:t>
      </w:r>
      <w:proofErr w:type="spellEnd"/>
      <w:r>
        <w:rPr>
          <w:bCs/>
          <w:sz w:val="28"/>
        </w:rPr>
        <w:t xml:space="preserve"> муниципального района                                П.А. Петрова</w:t>
      </w:r>
    </w:p>
    <w:p w:rsidR="00D27284" w:rsidRDefault="00D27284" w:rsidP="00D27284">
      <w:pPr>
        <w:ind w:left="5245"/>
        <w:jc w:val="right"/>
        <w:rPr>
          <w:rFonts w:eastAsia="Calibri"/>
          <w:b/>
          <w:lang w:eastAsia="en-US"/>
        </w:rPr>
      </w:pPr>
    </w:p>
    <w:p w:rsidR="00B634A3" w:rsidRDefault="00B634A3" w:rsidP="00D27284">
      <w:pPr>
        <w:ind w:left="5245"/>
        <w:jc w:val="right"/>
        <w:rPr>
          <w:rFonts w:eastAsia="Calibri"/>
          <w:b/>
          <w:lang w:eastAsia="en-US"/>
        </w:rPr>
      </w:pPr>
    </w:p>
    <w:p w:rsidR="00B634A3" w:rsidRDefault="00B634A3" w:rsidP="00D27284">
      <w:pPr>
        <w:ind w:left="5245"/>
        <w:jc w:val="right"/>
        <w:rPr>
          <w:rFonts w:eastAsia="Calibri"/>
          <w:b/>
          <w:lang w:eastAsia="en-US"/>
        </w:rPr>
      </w:pPr>
    </w:p>
    <w:p w:rsidR="00B634A3" w:rsidRDefault="00B634A3" w:rsidP="00D27284">
      <w:pPr>
        <w:ind w:left="5245"/>
        <w:jc w:val="right"/>
        <w:rPr>
          <w:rFonts w:eastAsia="Calibri"/>
          <w:b/>
          <w:lang w:eastAsia="en-US"/>
        </w:rPr>
      </w:pPr>
    </w:p>
    <w:p w:rsidR="00B634A3" w:rsidRDefault="00B634A3" w:rsidP="00D27284">
      <w:pPr>
        <w:ind w:left="5245"/>
        <w:jc w:val="right"/>
        <w:rPr>
          <w:rFonts w:eastAsia="Calibri"/>
          <w:b/>
          <w:lang w:eastAsia="en-US"/>
        </w:rPr>
      </w:pPr>
    </w:p>
    <w:p w:rsidR="00B634A3" w:rsidRDefault="00B634A3" w:rsidP="00D27284">
      <w:pPr>
        <w:ind w:left="5245"/>
        <w:jc w:val="right"/>
        <w:rPr>
          <w:rFonts w:eastAsia="Calibri"/>
          <w:b/>
          <w:lang w:eastAsia="en-US"/>
        </w:rPr>
      </w:pPr>
    </w:p>
    <w:p w:rsidR="00D27284" w:rsidRPr="00D27284" w:rsidRDefault="00D27284" w:rsidP="00D27284">
      <w:pPr>
        <w:ind w:left="5245"/>
        <w:jc w:val="right"/>
        <w:rPr>
          <w:rFonts w:eastAsia="Calibri"/>
          <w:b/>
          <w:lang w:eastAsia="en-US"/>
        </w:rPr>
      </w:pPr>
      <w:r w:rsidRPr="00D27284">
        <w:rPr>
          <w:rFonts w:eastAsia="Calibri"/>
          <w:b/>
          <w:lang w:eastAsia="en-US"/>
        </w:rPr>
        <w:lastRenderedPageBreak/>
        <w:t>Приложение</w:t>
      </w:r>
    </w:p>
    <w:p w:rsidR="00D27284" w:rsidRDefault="00D27284" w:rsidP="00D27284">
      <w:pPr>
        <w:ind w:left="5245"/>
        <w:jc w:val="right"/>
        <w:rPr>
          <w:rFonts w:eastAsia="Calibri"/>
          <w:lang w:eastAsia="en-US"/>
        </w:rPr>
      </w:pPr>
      <w:r w:rsidRPr="00D27284">
        <w:rPr>
          <w:rFonts w:eastAsia="Calibri"/>
          <w:lang w:eastAsia="en-US"/>
        </w:rPr>
        <w:t xml:space="preserve">к </w:t>
      </w:r>
      <w:r>
        <w:rPr>
          <w:rFonts w:eastAsia="Calibri"/>
          <w:lang w:eastAsia="en-US"/>
        </w:rPr>
        <w:t>постановлению</w:t>
      </w:r>
    </w:p>
    <w:p w:rsidR="00D27284" w:rsidRPr="00D27284" w:rsidRDefault="00D27284" w:rsidP="00D27284">
      <w:pPr>
        <w:ind w:left="4678"/>
        <w:jc w:val="right"/>
        <w:rPr>
          <w:rFonts w:eastAsia="Calibri"/>
          <w:lang w:eastAsia="en-US"/>
        </w:rPr>
      </w:pPr>
      <w:r w:rsidRPr="00D27284">
        <w:rPr>
          <w:rFonts w:eastAsia="Calibri"/>
          <w:lang w:eastAsia="en-US"/>
        </w:rPr>
        <w:t xml:space="preserve"> территориальной </w:t>
      </w:r>
      <w:r>
        <w:rPr>
          <w:rFonts w:eastAsia="Calibri"/>
          <w:lang w:eastAsia="en-US"/>
        </w:rPr>
        <w:t xml:space="preserve">избирательной </w:t>
      </w:r>
      <w:r w:rsidRPr="00D27284">
        <w:rPr>
          <w:rFonts w:eastAsia="Calibri"/>
          <w:lang w:eastAsia="en-US"/>
        </w:rPr>
        <w:t>комиссии</w:t>
      </w:r>
    </w:p>
    <w:p w:rsidR="00D27284" w:rsidRDefault="00D27284" w:rsidP="00D27284">
      <w:pPr>
        <w:ind w:left="5245"/>
        <w:jc w:val="right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Кингисепского</w:t>
      </w:r>
      <w:proofErr w:type="spellEnd"/>
      <w:r w:rsidRPr="00D27284">
        <w:rPr>
          <w:rFonts w:eastAsia="Calibri"/>
          <w:lang w:eastAsia="en-US"/>
        </w:rPr>
        <w:t xml:space="preserve"> муниципального района </w:t>
      </w:r>
      <w:r>
        <w:rPr>
          <w:rFonts w:eastAsia="Calibri"/>
          <w:lang w:eastAsia="en-US"/>
        </w:rPr>
        <w:t xml:space="preserve">от 4 августа </w:t>
      </w:r>
      <w:r w:rsidRPr="00D27284">
        <w:rPr>
          <w:rFonts w:eastAsia="Calibri"/>
          <w:lang w:eastAsia="en-US"/>
        </w:rPr>
        <w:t>2026 года №</w:t>
      </w:r>
      <w:r>
        <w:rPr>
          <w:rFonts w:eastAsia="Calibri"/>
          <w:lang w:eastAsia="en-US"/>
        </w:rPr>
        <w:t xml:space="preserve"> 74/6</w:t>
      </w:r>
      <w:r w:rsidR="00B634A3">
        <w:rPr>
          <w:rFonts w:eastAsia="Calibri"/>
          <w:lang w:eastAsia="en-US"/>
        </w:rPr>
        <w:t>91</w:t>
      </w:r>
    </w:p>
    <w:p w:rsidR="00B634A3" w:rsidRDefault="00B634A3" w:rsidP="00D27284">
      <w:pPr>
        <w:ind w:left="5245"/>
        <w:jc w:val="right"/>
        <w:rPr>
          <w:rFonts w:eastAsia="Calibri"/>
          <w:lang w:eastAsia="en-US"/>
        </w:rPr>
      </w:pPr>
    </w:p>
    <w:p w:rsidR="00B634A3" w:rsidRPr="00B634A3" w:rsidRDefault="00B634A3" w:rsidP="00B634A3">
      <w:pPr>
        <w:ind w:left="5245"/>
        <w:jc w:val="center"/>
        <w:rPr>
          <w:rFonts w:eastAsia="Calibri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2433"/>
        <w:gridCol w:w="2285"/>
        <w:gridCol w:w="1897"/>
      </w:tblGrid>
      <w:tr w:rsidR="00B634A3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A3" w:rsidRPr="00B634A3" w:rsidRDefault="00B634A3" w:rsidP="00B634A3">
            <w:pPr>
              <w:jc w:val="center"/>
              <w:rPr>
                <w:b/>
                <w:bCs/>
                <w:noProof/>
              </w:rPr>
            </w:pPr>
            <w:r w:rsidRPr="00B634A3">
              <w:rPr>
                <w:b/>
                <w:bCs/>
                <w:noProof/>
              </w:rPr>
              <w:t>№ УИК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A3" w:rsidRPr="00B634A3" w:rsidRDefault="00B634A3" w:rsidP="00B634A3">
            <w:pPr>
              <w:jc w:val="center"/>
              <w:rPr>
                <w:b/>
                <w:bCs/>
                <w:noProof/>
              </w:rPr>
            </w:pPr>
            <w:r w:rsidRPr="00B634A3">
              <w:rPr>
                <w:b/>
                <w:bCs/>
                <w:noProof/>
              </w:rPr>
              <w:t>Утвержденное кол-во членов УИК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A3" w:rsidRPr="00B634A3" w:rsidRDefault="00B634A3" w:rsidP="00B634A3">
            <w:pPr>
              <w:jc w:val="center"/>
              <w:rPr>
                <w:b/>
                <w:bCs/>
                <w:noProof/>
              </w:rPr>
            </w:pPr>
            <w:r w:rsidRPr="00B634A3">
              <w:rPr>
                <w:b/>
                <w:bCs/>
                <w:noProof/>
              </w:rPr>
              <w:t>Кол-во членов УИК, на которое планируется увеличить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A3" w:rsidRPr="00B634A3" w:rsidRDefault="00B634A3" w:rsidP="00B634A3">
            <w:pPr>
              <w:jc w:val="center"/>
              <w:rPr>
                <w:b/>
                <w:bCs/>
                <w:noProof/>
              </w:rPr>
            </w:pPr>
            <w:r w:rsidRPr="00B634A3">
              <w:rPr>
                <w:b/>
                <w:bCs/>
                <w:noProof/>
              </w:rPr>
              <w:t>Итого кол-во членов УИК на выборах 20.09.2026</w:t>
            </w:r>
          </w:p>
        </w:tc>
      </w:tr>
      <w:tr w:rsidR="00B634A3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b/>
                <w:i/>
                <w:iCs/>
                <w:noProof/>
              </w:rPr>
            </w:pPr>
            <w:r w:rsidRPr="00B634A3">
              <w:rPr>
                <w:b/>
                <w:i/>
                <w:iCs/>
                <w:noProof/>
              </w:rPr>
              <w:t>473-512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F32F9C" w:rsidRDefault="00F32F9C" w:rsidP="00B634A3">
            <w:pPr>
              <w:jc w:val="center"/>
              <w:rPr>
                <w:b/>
                <w:i/>
                <w:iCs/>
                <w:noProof/>
              </w:rPr>
            </w:pPr>
            <w:r>
              <w:rPr>
                <w:b/>
                <w:i/>
                <w:iCs/>
                <w:noProof/>
              </w:rPr>
              <w:t>120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F32F9C" w:rsidRDefault="00F32F9C" w:rsidP="00B634A3">
            <w:pPr>
              <w:jc w:val="center"/>
              <w:rPr>
                <w:b/>
                <w:i/>
                <w:iCs/>
                <w:noProof/>
              </w:rPr>
            </w:pPr>
            <w:r>
              <w:rPr>
                <w:b/>
                <w:i/>
                <w:iCs/>
                <w:noProof/>
              </w:rPr>
              <w:t>21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F32F9C" w:rsidRDefault="00F32F9C" w:rsidP="00B634A3">
            <w:pPr>
              <w:jc w:val="center"/>
              <w:rPr>
                <w:b/>
                <w:i/>
                <w:iCs/>
                <w:noProof/>
              </w:rPr>
            </w:pPr>
            <w:r>
              <w:rPr>
                <w:b/>
                <w:i/>
                <w:iCs/>
                <w:noProof/>
              </w:rPr>
              <w:t>141</w:t>
            </w:r>
          </w:p>
        </w:tc>
      </w:tr>
      <w:tr w:rsidR="00B634A3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473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  <w:lang w:val="en-US"/>
              </w:rPr>
            </w:pPr>
            <w:r w:rsidRPr="00B634A3">
              <w:rPr>
                <w:noProof/>
                <w:lang w:val="en-US"/>
              </w:rPr>
              <w:t>9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  <w:lang w:val="en-US"/>
              </w:rPr>
            </w:pPr>
            <w:r w:rsidRPr="00B634A3">
              <w:rPr>
                <w:noProof/>
                <w:lang w:val="en-US"/>
              </w:rPr>
              <w:t>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  <w:lang w:val="en-US"/>
              </w:rPr>
            </w:pPr>
            <w:r w:rsidRPr="00B634A3">
              <w:rPr>
                <w:noProof/>
                <w:lang w:val="en-US"/>
              </w:rPr>
              <w:t>10</w:t>
            </w:r>
          </w:p>
        </w:tc>
      </w:tr>
      <w:tr w:rsidR="00B634A3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474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10</w:t>
            </w:r>
          </w:p>
        </w:tc>
      </w:tr>
      <w:tr w:rsidR="00B634A3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475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F32F9C" w:rsidRDefault="00F32F9C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10</w:t>
            </w:r>
          </w:p>
        </w:tc>
      </w:tr>
      <w:tr w:rsidR="00B634A3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476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6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9</w:t>
            </w:r>
          </w:p>
        </w:tc>
      </w:tr>
      <w:tr w:rsidR="00B634A3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477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9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  <w:lang w:val="en-US"/>
              </w:rPr>
            </w:pPr>
            <w:r w:rsidRPr="00B634A3">
              <w:rPr>
                <w:noProof/>
                <w:lang w:val="en-US"/>
              </w:rPr>
              <w:t>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10</w:t>
            </w:r>
          </w:p>
        </w:tc>
      </w:tr>
      <w:tr w:rsidR="00B634A3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478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9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12</w:t>
            </w:r>
          </w:p>
        </w:tc>
      </w:tr>
      <w:tr w:rsidR="00C67025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25" w:rsidRDefault="00C67025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482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25" w:rsidRPr="00C67025" w:rsidRDefault="00C67025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25" w:rsidRPr="00C67025" w:rsidRDefault="00C67025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025" w:rsidRPr="00C67025" w:rsidRDefault="00C67025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10</w:t>
            </w:r>
          </w:p>
        </w:tc>
      </w:tr>
      <w:tr w:rsidR="00B634A3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483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  <w:lang w:val="en-US"/>
              </w:rPr>
            </w:pPr>
            <w:r w:rsidRPr="00B634A3">
              <w:rPr>
                <w:noProof/>
                <w:lang w:val="en-US"/>
              </w:rPr>
              <w:t>9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12</w:t>
            </w:r>
          </w:p>
        </w:tc>
      </w:tr>
      <w:tr w:rsidR="00B634A3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484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9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  <w:lang w:val="en-US"/>
              </w:rPr>
            </w:pPr>
            <w:r w:rsidRPr="00B634A3">
              <w:rPr>
                <w:noProof/>
                <w:lang w:val="en-US"/>
              </w:rPr>
              <w:t>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10</w:t>
            </w:r>
          </w:p>
        </w:tc>
      </w:tr>
      <w:tr w:rsidR="00B634A3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491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F32F9C" w:rsidRDefault="00F32F9C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  <w:lang w:val="en-US"/>
              </w:rPr>
            </w:pPr>
            <w:r w:rsidRPr="00B634A3">
              <w:rPr>
                <w:noProof/>
                <w:lang w:val="en-US"/>
              </w:rPr>
              <w:t>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12</w:t>
            </w:r>
          </w:p>
        </w:tc>
      </w:tr>
      <w:tr w:rsidR="00B634A3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492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11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  <w:lang w:val="en-US"/>
              </w:rPr>
            </w:pPr>
            <w:r w:rsidRPr="00B634A3">
              <w:rPr>
                <w:noProof/>
                <w:lang w:val="en-US"/>
              </w:rPr>
              <w:t>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13</w:t>
            </w:r>
          </w:p>
        </w:tc>
      </w:tr>
      <w:tr w:rsidR="00B634A3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493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9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  <w:lang w:val="en-US"/>
              </w:rPr>
            </w:pPr>
            <w:r w:rsidRPr="00B634A3">
              <w:rPr>
                <w:noProof/>
                <w:lang w:val="en-US"/>
              </w:rPr>
              <w:t>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11</w:t>
            </w:r>
          </w:p>
        </w:tc>
      </w:tr>
      <w:tr w:rsidR="00B634A3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497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9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10</w:t>
            </w:r>
          </w:p>
        </w:tc>
      </w:tr>
      <w:tr w:rsidR="00B634A3" w:rsidRPr="00B634A3" w:rsidTr="00C06EFC">
        <w:trPr>
          <w:jc w:val="center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</w:rPr>
            </w:pPr>
            <w:r>
              <w:rPr>
                <w:noProof/>
              </w:rPr>
              <w:t>512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11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B634A3" w:rsidP="00B634A3">
            <w:pPr>
              <w:jc w:val="center"/>
              <w:rPr>
                <w:noProof/>
                <w:lang w:val="en-US"/>
              </w:rPr>
            </w:pPr>
            <w:r w:rsidRPr="00B634A3">
              <w:rPr>
                <w:noProof/>
                <w:lang w:val="en-US"/>
              </w:rPr>
              <w:t>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4A3" w:rsidRPr="00B634A3" w:rsidRDefault="00F32F9C" w:rsidP="00B634A3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12</w:t>
            </w:r>
          </w:p>
        </w:tc>
      </w:tr>
    </w:tbl>
    <w:p w:rsidR="00D27284" w:rsidRPr="00D27284" w:rsidRDefault="00D27284" w:rsidP="00B634A3">
      <w:pPr>
        <w:jc w:val="both"/>
        <w:rPr>
          <w:rFonts w:eastAsia="Calibri"/>
          <w:lang w:eastAsia="en-US"/>
        </w:rPr>
      </w:pPr>
    </w:p>
    <w:sectPr w:rsidR="00D27284" w:rsidRPr="00D27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B00D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D1C08F0"/>
    <w:multiLevelType w:val="hybridMultilevel"/>
    <w:tmpl w:val="C40462BE"/>
    <w:lvl w:ilvl="0" w:tplc="1FE4F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3D033E2"/>
    <w:multiLevelType w:val="hybridMultilevel"/>
    <w:tmpl w:val="168097DC"/>
    <w:lvl w:ilvl="0" w:tplc="C12E8906">
      <w:start w:val="1"/>
      <w:numFmt w:val="decimal"/>
      <w:lvlText w:val="%1."/>
      <w:lvlJc w:val="left"/>
      <w:pPr>
        <w:ind w:left="1164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A1A77FE"/>
    <w:multiLevelType w:val="hybridMultilevel"/>
    <w:tmpl w:val="1A8CC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A2516A"/>
    <w:multiLevelType w:val="hybridMultilevel"/>
    <w:tmpl w:val="FFFFFFFF"/>
    <w:lvl w:ilvl="0" w:tplc="B2141B5E">
      <w:start w:val="1"/>
      <w:numFmt w:val="decimal"/>
      <w:lvlText w:val="%1."/>
      <w:lvlJc w:val="righ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FF8"/>
    <w:rsid w:val="00053828"/>
    <w:rsid w:val="0008483C"/>
    <w:rsid w:val="000A2A42"/>
    <w:rsid w:val="001248BA"/>
    <w:rsid w:val="001F163C"/>
    <w:rsid w:val="00203FF8"/>
    <w:rsid w:val="00221CB4"/>
    <w:rsid w:val="00247031"/>
    <w:rsid w:val="002509B9"/>
    <w:rsid w:val="00265A69"/>
    <w:rsid w:val="002F3A2A"/>
    <w:rsid w:val="00316FF9"/>
    <w:rsid w:val="00356256"/>
    <w:rsid w:val="00380901"/>
    <w:rsid w:val="004108C8"/>
    <w:rsid w:val="00423013"/>
    <w:rsid w:val="004D1B8C"/>
    <w:rsid w:val="0053245F"/>
    <w:rsid w:val="00572106"/>
    <w:rsid w:val="005B4C5F"/>
    <w:rsid w:val="006A1BDD"/>
    <w:rsid w:val="006E5633"/>
    <w:rsid w:val="00707C0D"/>
    <w:rsid w:val="00737B0A"/>
    <w:rsid w:val="00785938"/>
    <w:rsid w:val="007C08C3"/>
    <w:rsid w:val="007F09F9"/>
    <w:rsid w:val="0083512F"/>
    <w:rsid w:val="00852219"/>
    <w:rsid w:val="0090615E"/>
    <w:rsid w:val="00931F20"/>
    <w:rsid w:val="00A52263"/>
    <w:rsid w:val="00A73917"/>
    <w:rsid w:val="00A77AB9"/>
    <w:rsid w:val="00AA738A"/>
    <w:rsid w:val="00AF4016"/>
    <w:rsid w:val="00B3731E"/>
    <w:rsid w:val="00B634A3"/>
    <w:rsid w:val="00BD7A1E"/>
    <w:rsid w:val="00BE2A11"/>
    <w:rsid w:val="00BF392D"/>
    <w:rsid w:val="00C101CE"/>
    <w:rsid w:val="00C6278B"/>
    <w:rsid w:val="00C67025"/>
    <w:rsid w:val="00C71B26"/>
    <w:rsid w:val="00CA67EF"/>
    <w:rsid w:val="00CC0C4D"/>
    <w:rsid w:val="00CF6EFC"/>
    <w:rsid w:val="00CF792E"/>
    <w:rsid w:val="00D27284"/>
    <w:rsid w:val="00D940EB"/>
    <w:rsid w:val="00DA4F32"/>
    <w:rsid w:val="00DE438D"/>
    <w:rsid w:val="00EB67A4"/>
    <w:rsid w:val="00EC264B"/>
    <w:rsid w:val="00EC59B0"/>
    <w:rsid w:val="00EE42FB"/>
    <w:rsid w:val="00F0393F"/>
    <w:rsid w:val="00F32F9C"/>
    <w:rsid w:val="00F9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B0F06"/>
  <w15:chartTrackingRefBased/>
  <w15:docId w15:val="{BBE6EA60-5E90-41C6-8671-1036A167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38D"/>
    <w:pPr>
      <w:ind w:left="720"/>
      <w:contextualSpacing/>
    </w:pPr>
  </w:style>
  <w:style w:type="paragraph" w:styleId="a4">
    <w:name w:val="No Spacing"/>
    <w:uiPriority w:val="1"/>
    <w:qFormat/>
    <w:rsid w:val="00DE438D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D1B8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1B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PetrovaPA</dc:creator>
  <cp:keywords/>
  <dc:description/>
  <cp:lastModifiedBy>User007</cp:lastModifiedBy>
  <cp:revision>5</cp:revision>
  <cp:lastPrinted>2025-08-15T09:07:00Z</cp:lastPrinted>
  <dcterms:created xsi:type="dcterms:W3CDTF">2026-08-04T12:12:00Z</dcterms:created>
  <dcterms:modified xsi:type="dcterms:W3CDTF">2026-08-06T13:11:00Z</dcterms:modified>
</cp:coreProperties>
</file>