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F3" w:rsidRPr="00C80B23" w:rsidRDefault="008329F3" w:rsidP="00832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8329F3" w:rsidRPr="00C80B23" w:rsidRDefault="008329F3" w:rsidP="00832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8329F3" w:rsidRPr="00C80B23" w:rsidRDefault="008329F3" w:rsidP="00832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8329F3" w:rsidRPr="00C80B23" w:rsidRDefault="008329F3" w:rsidP="008329F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8329F3" w:rsidRPr="00C80B23" w:rsidRDefault="008329F3" w:rsidP="00832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9F3" w:rsidRPr="00C80B23" w:rsidRDefault="008329F3" w:rsidP="00832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29F3" w:rsidRPr="003B49A8" w:rsidRDefault="00355882" w:rsidP="00832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5A34"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</w:t>
      </w:r>
      <w:r w:rsidR="008329F3"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329F3"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</w:t>
      </w:r>
      <w:r w:rsid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329F3"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</w:t>
      </w: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5A34"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329F3"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45A34"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604</w:t>
      </w:r>
    </w:p>
    <w:p w:rsidR="008329F3" w:rsidRPr="00A37190" w:rsidRDefault="008329F3" w:rsidP="00832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9F3" w:rsidRPr="00345A34" w:rsidRDefault="00345A34" w:rsidP="008329F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45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территориальной избирательной комиссии </w:t>
      </w:r>
      <w:proofErr w:type="spellStart"/>
      <w:r w:rsidRPr="00345A34">
        <w:rPr>
          <w:rFonts w:ascii="Times New Roman" w:eastAsia="Times New Roman" w:hAnsi="Times New Roman" w:cs="Times New Roman"/>
          <w:b/>
          <w:bCs/>
          <w:sz w:val="24"/>
          <w:szCs w:val="24"/>
        </w:rPr>
        <w:t>Кингисеппского</w:t>
      </w:r>
      <w:proofErr w:type="spellEnd"/>
      <w:r w:rsidRPr="00345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от 23.06.2025 года № 51/564 «</w:t>
      </w:r>
      <w:r w:rsidR="008329F3" w:rsidRPr="00345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8329F3" w:rsidRPr="00345A34">
        <w:rPr>
          <w:rFonts w:ascii="Times New Roman" w:hAnsi="Times New Roman" w:cs="Times New Roman"/>
          <w:b/>
          <w:sz w:val="24"/>
          <w:szCs w:val="24"/>
        </w:rPr>
        <w:t xml:space="preserve">сметы территориальной избирательной комиссии </w:t>
      </w:r>
      <w:proofErr w:type="spellStart"/>
      <w:r w:rsidR="008329F3" w:rsidRPr="00345A3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="008329F3" w:rsidRPr="00345A3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</w:t>
      </w:r>
      <w:r w:rsidR="00355882" w:rsidRPr="00345A34">
        <w:rPr>
          <w:rFonts w:ascii="Times New Roman" w:hAnsi="Times New Roman" w:cs="Times New Roman"/>
          <w:b/>
          <w:sz w:val="24"/>
          <w:szCs w:val="24"/>
        </w:rPr>
        <w:t>смет участковых</w:t>
      </w:r>
      <w:r w:rsidR="008329F3" w:rsidRPr="00345A34">
        <w:rPr>
          <w:rFonts w:ascii="Times New Roman" w:hAnsi="Times New Roman" w:cs="Times New Roman"/>
          <w:b/>
          <w:sz w:val="24"/>
          <w:szCs w:val="24"/>
        </w:rPr>
        <w:t xml:space="preserve"> избирательных комиссий </w:t>
      </w:r>
      <w:proofErr w:type="spellStart"/>
      <w:r w:rsidR="008329F3" w:rsidRPr="00345A3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="008329F3" w:rsidRPr="00345A3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</w:t>
      </w:r>
      <w:r w:rsidR="00355882" w:rsidRPr="00345A34">
        <w:rPr>
          <w:rFonts w:ascii="Times New Roman" w:hAnsi="Times New Roman" w:cs="Times New Roman"/>
          <w:b/>
          <w:sz w:val="24"/>
          <w:szCs w:val="24"/>
        </w:rPr>
        <w:t xml:space="preserve">№ 480, № 507, № 511 </w:t>
      </w:r>
      <w:r w:rsidR="008329F3" w:rsidRPr="0034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подготовку и проведение </w:t>
      </w:r>
      <w:r w:rsidR="00A37190" w:rsidRPr="0034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дополнительных </w:t>
      </w:r>
      <w:r w:rsidR="008329F3" w:rsidRPr="0034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выборов депутатов советов депутатов муниципальных образований </w:t>
      </w:r>
      <w:proofErr w:type="spellStart"/>
      <w:r w:rsidR="008329F3" w:rsidRPr="0034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="008329F3" w:rsidRPr="0034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</w:t>
      </w:r>
      <w:r w:rsidR="00355882" w:rsidRPr="0034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района Ленинградской области, назначенных на 14</w:t>
      </w:r>
      <w:r w:rsidR="008329F3" w:rsidRPr="0034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202</w:t>
      </w:r>
      <w:r w:rsidR="00355882" w:rsidRPr="0034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329F3" w:rsidRPr="0034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34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329F3" w:rsidRPr="00A37190" w:rsidRDefault="008329F3" w:rsidP="007B23BB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3BB" w:rsidRPr="003B49A8" w:rsidRDefault="007B23BB" w:rsidP="008329F3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57 Федеральног</w:t>
      </w:r>
      <w:r w:rsidR="008329F3"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закона от 12 июня 2002 года  </w:t>
      </w: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Федерации», статьями 37 и 43 областного закона от 15 марта 2012 года № 20-оз «О муниципальных выборах в Ленинградской области», постановлением Избирательной комиссии Ленинградской области № 18/101 от 15 июня 2023 года «Об Инструкции о порядке открытия и ведения счетов, учета, отчетности и перечисления денежных средств, выделенных избирательным комиссиям, организующим выборы, на подготовку и проведение выборов депутатов советов депутатов муниципальных образований Ленинградской области»</w:t>
      </w:r>
    </w:p>
    <w:p w:rsidR="005F523D" w:rsidRPr="003B49A8" w:rsidRDefault="008329F3" w:rsidP="008329F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49A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A00E10" w:rsidRPr="003B49A8" w:rsidRDefault="005F523D" w:rsidP="008329F3">
      <w:pPr>
        <w:spacing w:after="0" w:line="240" w:lineRule="auto"/>
        <w:jc w:val="both"/>
        <w:rPr>
          <w:rStyle w:val="2"/>
          <w:b/>
          <w:color w:val="000000"/>
          <w:sz w:val="24"/>
          <w:szCs w:val="24"/>
        </w:rPr>
      </w:pPr>
      <w:r w:rsidRPr="003B49A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329F3" w:rsidRPr="003B49A8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8329F3" w:rsidRPr="003B49A8">
        <w:rPr>
          <w:rStyle w:val="2"/>
          <w:color w:val="000000"/>
          <w:sz w:val="24"/>
          <w:szCs w:val="24"/>
        </w:rPr>
        <w:t xml:space="preserve">ерриториальная избирательная комиссия </w:t>
      </w:r>
      <w:proofErr w:type="spellStart"/>
      <w:r w:rsidR="008329F3" w:rsidRPr="003B49A8">
        <w:rPr>
          <w:rStyle w:val="2"/>
          <w:color w:val="000000"/>
          <w:sz w:val="24"/>
          <w:szCs w:val="24"/>
        </w:rPr>
        <w:t>Кингисеппского</w:t>
      </w:r>
      <w:proofErr w:type="spellEnd"/>
      <w:r w:rsidR="008329F3" w:rsidRPr="003B49A8">
        <w:rPr>
          <w:rStyle w:val="2"/>
          <w:color w:val="000000"/>
          <w:sz w:val="24"/>
          <w:szCs w:val="24"/>
        </w:rPr>
        <w:t xml:space="preserve"> муниципального района </w:t>
      </w:r>
      <w:r w:rsidR="008329F3" w:rsidRPr="003B49A8">
        <w:rPr>
          <w:rStyle w:val="2"/>
          <w:b/>
          <w:color w:val="000000"/>
          <w:sz w:val="24"/>
          <w:szCs w:val="24"/>
        </w:rPr>
        <w:t>постановляет:</w:t>
      </w:r>
    </w:p>
    <w:p w:rsidR="008329F3" w:rsidRPr="003B49A8" w:rsidRDefault="008329F3" w:rsidP="008329F3">
      <w:pPr>
        <w:spacing w:after="0" w:line="240" w:lineRule="auto"/>
        <w:ind w:firstLine="709"/>
        <w:jc w:val="both"/>
        <w:rPr>
          <w:rStyle w:val="2"/>
          <w:b/>
          <w:color w:val="000000"/>
          <w:sz w:val="24"/>
          <w:szCs w:val="24"/>
        </w:rPr>
      </w:pPr>
    </w:p>
    <w:p w:rsidR="003B49A8" w:rsidRPr="003B49A8" w:rsidRDefault="003B49A8" w:rsidP="008329F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9A8">
        <w:rPr>
          <w:rStyle w:val="2"/>
          <w:color w:val="000000"/>
          <w:sz w:val="24"/>
          <w:szCs w:val="24"/>
        </w:rPr>
        <w:t xml:space="preserve">Приложения №№ 1-4 постановления </w:t>
      </w:r>
      <w:r w:rsidRPr="003B49A8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территориальной избирательной комиссии </w:t>
      </w:r>
      <w:proofErr w:type="spellStart"/>
      <w:r w:rsidRPr="003B49A8">
        <w:rPr>
          <w:rFonts w:ascii="Times New Roman" w:eastAsia="Times New Roman" w:hAnsi="Times New Roman" w:cs="Times New Roman"/>
          <w:bCs/>
          <w:sz w:val="24"/>
          <w:szCs w:val="24"/>
        </w:rPr>
        <w:t>Кингисеппского</w:t>
      </w:r>
      <w:proofErr w:type="spellEnd"/>
      <w:r w:rsidRPr="003B49A8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от 23.06.2025 года № 51/564 «Об утверждении </w:t>
      </w:r>
      <w:r w:rsidRPr="003B49A8">
        <w:rPr>
          <w:rFonts w:ascii="Times New Roman" w:hAnsi="Times New Roman" w:cs="Times New Roman"/>
          <w:sz w:val="24"/>
          <w:szCs w:val="24"/>
        </w:rPr>
        <w:t xml:space="preserve">сметы территориальной избирательной комиссии </w:t>
      </w:r>
      <w:proofErr w:type="spellStart"/>
      <w:r w:rsidRPr="003B49A8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3B49A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смет участковых избирательных комиссий </w:t>
      </w:r>
      <w:proofErr w:type="spellStart"/>
      <w:r w:rsidRPr="003B49A8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3B49A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№ 480, № 507, № 511 </w:t>
      </w: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подготовку и проведение дополнительных выборов депутатов советов депутатов муниципальных образований </w:t>
      </w:r>
      <w:proofErr w:type="spellStart"/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назначенных на 14 сентября 2025 года»</w:t>
      </w: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редакции согласно приложений №№ 1-4 настоящего постановления.</w:t>
      </w:r>
    </w:p>
    <w:p w:rsidR="003B49A8" w:rsidRPr="003B49A8" w:rsidRDefault="003B49A8" w:rsidP="003B4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2"/>
          <w:color w:val="000000"/>
          <w:sz w:val="24"/>
          <w:szCs w:val="24"/>
        </w:rPr>
      </w:pPr>
      <w:r w:rsidRPr="003B49A8">
        <w:rPr>
          <w:rStyle w:val="2"/>
          <w:color w:val="000000"/>
          <w:sz w:val="24"/>
          <w:szCs w:val="24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proofErr w:type="spellStart"/>
      <w:r w:rsidRPr="003B49A8">
        <w:rPr>
          <w:rStyle w:val="2"/>
          <w:color w:val="000000"/>
          <w:sz w:val="24"/>
          <w:szCs w:val="24"/>
        </w:rPr>
        <w:t>Кингисеппского</w:t>
      </w:r>
      <w:proofErr w:type="spellEnd"/>
      <w:r w:rsidRPr="003B49A8">
        <w:rPr>
          <w:rStyle w:val="2"/>
          <w:color w:val="000000"/>
          <w:sz w:val="24"/>
          <w:szCs w:val="24"/>
        </w:rPr>
        <w:t xml:space="preserve"> муниципального района Колмогорову Елену Владимировну.</w:t>
      </w:r>
    </w:p>
    <w:p w:rsidR="003B49A8" w:rsidRDefault="003B49A8" w:rsidP="008329F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A8" w:rsidRPr="003B49A8" w:rsidRDefault="003B49A8" w:rsidP="008329F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9F3" w:rsidRPr="003B49A8" w:rsidRDefault="008329F3" w:rsidP="008329F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8329F3" w:rsidRPr="003B49A8" w:rsidRDefault="008329F3" w:rsidP="008329F3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 избирательной комиссии</w:t>
      </w:r>
    </w:p>
    <w:p w:rsidR="008329F3" w:rsidRPr="003B49A8" w:rsidRDefault="008329F3" w:rsidP="008329F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</w:t>
      </w:r>
      <w:r w:rsidR="00A37190"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Колмогорова</w:t>
      </w:r>
    </w:p>
    <w:p w:rsidR="008329F3" w:rsidRPr="003B49A8" w:rsidRDefault="008329F3" w:rsidP="008329F3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9F3" w:rsidRPr="003B49A8" w:rsidRDefault="008329F3" w:rsidP="008329F3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:rsidR="008329F3" w:rsidRPr="003B49A8" w:rsidRDefault="008329F3" w:rsidP="008329F3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Pr="003B4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избирательной комиссии</w:t>
      </w:r>
    </w:p>
    <w:p w:rsidR="008329F3" w:rsidRPr="003B49A8" w:rsidRDefault="008329F3" w:rsidP="00A371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3B4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  </w:t>
      </w:r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37190"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3B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 Петрова</w:t>
      </w:r>
    </w:p>
    <w:sectPr w:rsidR="008329F3" w:rsidRPr="003B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1409"/>
    <w:multiLevelType w:val="hybridMultilevel"/>
    <w:tmpl w:val="17BE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C0621"/>
    <w:multiLevelType w:val="hybridMultilevel"/>
    <w:tmpl w:val="2BE2CE42"/>
    <w:lvl w:ilvl="0" w:tplc="D0BC400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0D"/>
    <w:rsid w:val="001E6573"/>
    <w:rsid w:val="00345A34"/>
    <w:rsid w:val="00355882"/>
    <w:rsid w:val="003B49A8"/>
    <w:rsid w:val="0056319A"/>
    <w:rsid w:val="005F523D"/>
    <w:rsid w:val="00655E0D"/>
    <w:rsid w:val="007B23BB"/>
    <w:rsid w:val="008329F3"/>
    <w:rsid w:val="008A0882"/>
    <w:rsid w:val="00A00E10"/>
    <w:rsid w:val="00A37190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ABF4"/>
  <w15:chartTrackingRefBased/>
  <w15:docId w15:val="{105A8704-557D-4E0C-8807-79C5BBB1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8329F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29F3"/>
    <w:pPr>
      <w:widowControl w:val="0"/>
      <w:shd w:val="clear" w:color="auto" w:fill="FFFFFF"/>
      <w:spacing w:before="420" w:after="24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32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4</cp:revision>
  <cp:lastPrinted>2024-07-15T07:00:00Z</cp:lastPrinted>
  <dcterms:created xsi:type="dcterms:W3CDTF">2025-08-21T06:43:00Z</dcterms:created>
  <dcterms:modified xsi:type="dcterms:W3CDTF">2025-08-21T07:15:00Z</dcterms:modified>
</cp:coreProperties>
</file>