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6C" w:rsidRPr="00C80B23" w:rsidRDefault="00615C6C" w:rsidP="00615C6C">
      <w:pPr>
        <w:jc w:val="center"/>
        <w:rPr>
          <w:b/>
          <w:sz w:val="28"/>
          <w:szCs w:val="28"/>
        </w:rPr>
      </w:pPr>
      <w:r w:rsidRPr="00C80B23">
        <w:rPr>
          <w:b/>
          <w:sz w:val="28"/>
          <w:szCs w:val="28"/>
        </w:rPr>
        <w:t>ТЕРРИТОРИАЛЬНАЯ ИЗБИРАТЕЛЬНАЯ КОМИССИЯ</w:t>
      </w:r>
    </w:p>
    <w:p w:rsidR="00615C6C" w:rsidRPr="00C80B23" w:rsidRDefault="00615C6C" w:rsidP="00615C6C">
      <w:pPr>
        <w:jc w:val="center"/>
        <w:rPr>
          <w:b/>
          <w:sz w:val="28"/>
          <w:szCs w:val="28"/>
        </w:rPr>
      </w:pPr>
      <w:r w:rsidRPr="00C80B23">
        <w:rPr>
          <w:b/>
          <w:sz w:val="28"/>
          <w:szCs w:val="28"/>
        </w:rPr>
        <w:t>КИНГИСЕППСКОГО МУНИЦИПАЛЬНОГО РАЙОНА</w:t>
      </w:r>
    </w:p>
    <w:p w:rsidR="00615C6C" w:rsidRPr="00C80B23" w:rsidRDefault="00615C6C" w:rsidP="00615C6C">
      <w:pPr>
        <w:jc w:val="center"/>
        <w:rPr>
          <w:b/>
          <w:sz w:val="28"/>
          <w:szCs w:val="28"/>
        </w:rPr>
      </w:pPr>
      <w:r w:rsidRPr="00C80B23">
        <w:rPr>
          <w:b/>
          <w:sz w:val="28"/>
          <w:szCs w:val="28"/>
        </w:rPr>
        <w:t xml:space="preserve">ЛЕНИНГРАДСКОЙ ОБЛАСТИ </w:t>
      </w:r>
    </w:p>
    <w:p w:rsidR="00615C6C" w:rsidRPr="00C80B23" w:rsidRDefault="00615C6C" w:rsidP="00615C6C">
      <w:pPr>
        <w:keepNext/>
        <w:pBdr>
          <w:bottom w:val="double" w:sz="4" w:space="1" w:color="auto"/>
        </w:pBdr>
        <w:outlineLvl w:val="1"/>
        <w:rPr>
          <w:bCs/>
          <w:iCs/>
          <w:sz w:val="16"/>
          <w:szCs w:val="28"/>
          <w:lang w:val="x-none"/>
        </w:rPr>
      </w:pPr>
    </w:p>
    <w:p w:rsidR="00615C6C" w:rsidRPr="00C80B23" w:rsidRDefault="00615C6C" w:rsidP="00615C6C">
      <w:pPr>
        <w:rPr>
          <w:sz w:val="28"/>
          <w:szCs w:val="28"/>
        </w:rPr>
      </w:pPr>
    </w:p>
    <w:p w:rsidR="00615C6C" w:rsidRPr="00C80B23" w:rsidRDefault="00615C6C" w:rsidP="00615C6C">
      <w:pPr>
        <w:jc w:val="center"/>
        <w:rPr>
          <w:b/>
          <w:sz w:val="28"/>
          <w:szCs w:val="28"/>
        </w:rPr>
      </w:pPr>
      <w:r w:rsidRPr="00C80B23">
        <w:rPr>
          <w:b/>
          <w:sz w:val="28"/>
          <w:szCs w:val="28"/>
        </w:rPr>
        <w:t>ПОСТАНОВЛЕНИЕ</w:t>
      </w:r>
    </w:p>
    <w:p w:rsidR="00615C6C" w:rsidRPr="004E397A" w:rsidRDefault="00415400" w:rsidP="00615C6C">
      <w:pPr>
        <w:rPr>
          <w:sz w:val="26"/>
          <w:szCs w:val="26"/>
        </w:rPr>
      </w:pPr>
      <w:r w:rsidRPr="004E397A">
        <w:rPr>
          <w:sz w:val="26"/>
          <w:szCs w:val="26"/>
        </w:rPr>
        <w:t>23</w:t>
      </w:r>
      <w:r w:rsidR="00615C6C" w:rsidRPr="004E397A">
        <w:rPr>
          <w:sz w:val="26"/>
          <w:szCs w:val="26"/>
        </w:rPr>
        <w:t xml:space="preserve"> июня 202</w:t>
      </w:r>
      <w:r w:rsidRPr="004E397A">
        <w:rPr>
          <w:sz w:val="26"/>
          <w:szCs w:val="26"/>
        </w:rPr>
        <w:t>5</w:t>
      </w:r>
      <w:r w:rsidR="00615C6C" w:rsidRPr="004E397A">
        <w:rPr>
          <w:sz w:val="26"/>
          <w:szCs w:val="26"/>
        </w:rPr>
        <w:t xml:space="preserve"> года                                                                                              № </w:t>
      </w:r>
      <w:r w:rsidRPr="004E397A">
        <w:rPr>
          <w:sz w:val="26"/>
          <w:szCs w:val="26"/>
        </w:rPr>
        <w:t>51</w:t>
      </w:r>
      <w:r w:rsidR="00615C6C" w:rsidRPr="004E397A">
        <w:rPr>
          <w:sz w:val="26"/>
          <w:szCs w:val="26"/>
        </w:rPr>
        <w:t>/</w:t>
      </w:r>
      <w:r w:rsidRPr="004E397A">
        <w:rPr>
          <w:sz w:val="26"/>
          <w:szCs w:val="26"/>
        </w:rPr>
        <w:t>559</w:t>
      </w:r>
    </w:p>
    <w:p w:rsidR="00770B85" w:rsidRPr="004E397A" w:rsidRDefault="00770B85" w:rsidP="00FF0547">
      <w:pPr>
        <w:rPr>
          <w:sz w:val="28"/>
          <w:szCs w:val="28"/>
        </w:rPr>
      </w:pPr>
    </w:p>
    <w:p w:rsidR="00AB06CF" w:rsidRPr="00AB06CF" w:rsidRDefault="00AB06CF" w:rsidP="00AB06CF">
      <w:pPr>
        <w:ind w:left="540"/>
        <w:jc w:val="center"/>
        <w:rPr>
          <w:b/>
          <w:bCs/>
          <w:sz w:val="28"/>
          <w:szCs w:val="28"/>
        </w:rPr>
      </w:pPr>
      <w:r w:rsidRPr="00AB06CF">
        <w:rPr>
          <w:b/>
          <w:bCs/>
          <w:sz w:val="28"/>
          <w:szCs w:val="28"/>
        </w:rPr>
        <w:t xml:space="preserve">О рекомендациях по вопросам, связанным </w:t>
      </w:r>
    </w:p>
    <w:p w:rsidR="00475CFD" w:rsidRPr="0027152E" w:rsidRDefault="00AB06CF" w:rsidP="00AB06CF">
      <w:pPr>
        <w:jc w:val="center"/>
        <w:rPr>
          <w:b/>
          <w:sz w:val="28"/>
          <w:szCs w:val="28"/>
        </w:rPr>
      </w:pPr>
      <w:r w:rsidRPr="00AB06CF">
        <w:rPr>
          <w:b/>
          <w:bCs/>
          <w:sz w:val="28"/>
          <w:szCs w:val="28"/>
        </w:rPr>
        <w:t xml:space="preserve">с приемом и проверкой подписных листов с подписями избирателей, собранными в поддержку самовыдвижения (выдвижения) кандидатов на </w:t>
      </w:r>
      <w:r w:rsidR="00D1323B">
        <w:rPr>
          <w:b/>
          <w:bCs/>
          <w:sz w:val="28"/>
          <w:szCs w:val="28"/>
        </w:rPr>
        <w:t xml:space="preserve">дополнительных </w:t>
      </w:r>
      <w:r w:rsidRPr="00AB06CF">
        <w:rPr>
          <w:b/>
          <w:bCs/>
          <w:sz w:val="28"/>
          <w:szCs w:val="28"/>
        </w:rPr>
        <w:t xml:space="preserve">выборах депутатов </w:t>
      </w:r>
      <w:r w:rsidRPr="00AB06CF">
        <w:rPr>
          <w:b/>
          <w:sz w:val="28"/>
          <w:szCs w:val="28"/>
        </w:rPr>
        <w:t xml:space="preserve">советов депутатов муниципальных образований </w:t>
      </w:r>
      <w:proofErr w:type="spellStart"/>
      <w:r w:rsidR="00792FAB">
        <w:rPr>
          <w:b/>
          <w:sz w:val="28"/>
          <w:szCs w:val="28"/>
        </w:rPr>
        <w:t>Кингисеппского</w:t>
      </w:r>
      <w:proofErr w:type="spellEnd"/>
      <w:r w:rsidRPr="00AB06CF">
        <w:rPr>
          <w:b/>
          <w:sz w:val="28"/>
          <w:szCs w:val="28"/>
        </w:rPr>
        <w:t xml:space="preserve"> муниципального района Ленинградской области </w:t>
      </w:r>
    </w:p>
    <w:p w:rsidR="00773059" w:rsidRDefault="00773059" w:rsidP="00773059">
      <w:pPr>
        <w:rPr>
          <w:sz w:val="28"/>
          <w:szCs w:val="28"/>
        </w:rPr>
      </w:pPr>
    </w:p>
    <w:p w:rsidR="00773059" w:rsidRDefault="00AB06CF" w:rsidP="00970DA2">
      <w:pPr>
        <w:ind w:firstLine="708"/>
        <w:jc w:val="both"/>
        <w:rPr>
          <w:sz w:val="28"/>
          <w:szCs w:val="28"/>
        </w:rPr>
      </w:pPr>
      <w:r w:rsidRPr="00A800AC">
        <w:rPr>
          <w:bCs/>
          <w:sz w:val="28"/>
          <w:szCs w:val="28"/>
        </w:rPr>
        <w:t>Во исполнение требований статей 37,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статей 21-23, 67 областного закона от 15 марта 2012 года № 20-оз «О муниципальных выборах в Ленинградской области», а также в целях объективной и качественной проверки порядка сбора подписей, оформления подписных листов и достоверности сведений об избирателях и подписей избирателей, содержащихся в представленных кандидатами в депутаты подписных листах, поступивших в территориальн</w:t>
      </w:r>
      <w:r w:rsidR="00970DA2">
        <w:rPr>
          <w:bCs/>
          <w:sz w:val="28"/>
          <w:szCs w:val="28"/>
        </w:rPr>
        <w:t>ую</w:t>
      </w:r>
      <w:r w:rsidRPr="00A800AC">
        <w:rPr>
          <w:bCs/>
          <w:sz w:val="28"/>
          <w:szCs w:val="28"/>
        </w:rPr>
        <w:t xml:space="preserve">   избирательн</w:t>
      </w:r>
      <w:r w:rsidR="00970DA2">
        <w:rPr>
          <w:bCs/>
          <w:sz w:val="28"/>
          <w:szCs w:val="28"/>
        </w:rPr>
        <w:t>ую</w:t>
      </w:r>
      <w:r w:rsidRPr="00A800AC">
        <w:rPr>
          <w:bCs/>
          <w:sz w:val="28"/>
          <w:szCs w:val="28"/>
        </w:rPr>
        <w:t xml:space="preserve"> комисси</w:t>
      </w:r>
      <w:r w:rsidR="00970DA2">
        <w:rPr>
          <w:bCs/>
          <w:sz w:val="28"/>
          <w:szCs w:val="28"/>
        </w:rPr>
        <w:t>ю</w:t>
      </w:r>
      <w:r w:rsidRPr="00A800AC">
        <w:rPr>
          <w:bCs/>
          <w:sz w:val="28"/>
          <w:szCs w:val="28"/>
        </w:rPr>
        <w:t xml:space="preserve"> </w:t>
      </w:r>
      <w:proofErr w:type="spellStart"/>
      <w:r w:rsidR="00792FAB">
        <w:rPr>
          <w:bCs/>
          <w:sz w:val="28"/>
          <w:szCs w:val="28"/>
        </w:rPr>
        <w:t>Кингисеппского</w:t>
      </w:r>
      <w:proofErr w:type="spellEnd"/>
      <w:r w:rsidRPr="00A800AC">
        <w:rPr>
          <w:bCs/>
          <w:sz w:val="28"/>
          <w:szCs w:val="28"/>
        </w:rPr>
        <w:t xml:space="preserve"> муниципального района с полномочиями   </w:t>
      </w:r>
      <w:r w:rsidR="00970DA2">
        <w:rPr>
          <w:bCs/>
          <w:sz w:val="28"/>
          <w:szCs w:val="28"/>
        </w:rPr>
        <w:t xml:space="preserve">окружных </w:t>
      </w:r>
      <w:r w:rsidRPr="00A800AC">
        <w:rPr>
          <w:bCs/>
          <w:sz w:val="28"/>
          <w:szCs w:val="28"/>
        </w:rPr>
        <w:t xml:space="preserve">избирательных комиссий </w:t>
      </w:r>
      <w:proofErr w:type="spellStart"/>
      <w:r w:rsidR="00792FAB">
        <w:rPr>
          <w:bCs/>
          <w:sz w:val="28"/>
          <w:szCs w:val="28"/>
        </w:rPr>
        <w:t>Кингисеппского</w:t>
      </w:r>
      <w:proofErr w:type="spellEnd"/>
      <w:r w:rsidRPr="00A800AC">
        <w:rPr>
          <w:bCs/>
          <w:sz w:val="28"/>
          <w:szCs w:val="28"/>
        </w:rPr>
        <w:t xml:space="preserve"> муниципального района Ленинградской области</w:t>
      </w:r>
    </w:p>
    <w:p w:rsidR="00773059" w:rsidRDefault="00773059" w:rsidP="00773059">
      <w:pPr>
        <w:jc w:val="both"/>
        <w:rPr>
          <w:sz w:val="28"/>
          <w:szCs w:val="28"/>
        </w:rPr>
      </w:pPr>
    </w:p>
    <w:p w:rsidR="00773059" w:rsidRDefault="000502A7" w:rsidP="000502A7">
      <w:pPr>
        <w:jc w:val="both"/>
        <w:rPr>
          <w:b/>
          <w:sz w:val="28"/>
          <w:szCs w:val="28"/>
        </w:rPr>
      </w:pPr>
      <w:r>
        <w:rPr>
          <w:sz w:val="28"/>
          <w:szCs w:val="28"/>
        </w:rPr>
        <w:tab/>
      </w:r>
      <w:r w:rsidR="00134F80" w:rsidRPr="00363D54">
        <w:rPr>
          <w:sz w:val="28"/>
          <w:szCs w:val="28"/>
        </w:rPr>
        <w:t xml:space="preserve">территориальная избирательная комиссия </w:t>
      </w:r>
      <w:proofErr w:type="spellStart"/>
      <w:r w:rsidR="00792FAB">
        <w:rPr>
          <w:sz w:val="28"/>
          <w:szCs w:val="28"/>
        </w:rPr>
        <w:t>Кингисеппского</w:t>
      </w:r>
      <w:proofErr w:type="spellEnd"/>
      <w:r w:rsidR="00134F80" w:rsidRPr="00363D54">
        <w:rPr>
          <w:sz w:val="28"/>
          <w:szCs w:val="28"/>
        </w:rPr>
        <w:t xml:space="preserve"> муниципального района </w:t>
      </w:r>
      <w:r w:rsidR="00134F80" w:rsidRPr="00363D54">
        <w:rPr>
          <w:b/>
          <w:sz w:val="28"/>
          <w:szCs w:val="28"/>
        </w:rPr>
        <w:t>постановляет:</w:t>
      </w:r>
    </w:p>
    <w:p w:rsidR="00773059" w:rsidRDefault="00773059" w:rsidP="000502A7">
      <w:pPr>
        <w:ind w:firstLine="709"/>
        <w:jc w:val="both"/>
        <w:rPr>
          <w:b/>
          <w:sz w:val="28"/>
          <w:szCs w:val="28"/>
        </w:rPr>
      </w:pPr>
    </w:p>
    <w:p w:rsidR="00AB06CF" w:rsidRPr="00AB06CF" w:rsidRDefault="00AB06CF" w:rsidP="000502A7">
      <w:pPr>
        <w:pStyle w:val="aa"/>
        <w:numPr>
          <w:ilvl w:val="0"/>
          <w:numId w:val="16"/>
        </w:numPr>
        <w:ind w:left="0" w:firstLine="709"/>
        <w:jc w:val="both"/>
        <w:rPr>
          <w:sz w:val="28"/>
          <w:szCs w:val="28"/>
        </w:rPr>
      </w:pPr>
      <w:r w:rsidRPr="00AB06CF">
        <w:rPr>
          <w:sz w:val="28"/>
          <w:szCs w:val="28"/>
        </w:rPr>
        <w:t xml:space="preserve">Утвердить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w:t>
      </w:r>
      <w:r w:rsidR="00640A77">
        <w:rPr>
          <w:sz w:val="28"/>
          <w:szCs w:val="28"/>
        </w:rPr>
        <w:t xml:space="preserve">дополнительных </w:t>
      </w:r>
      <w:r w:rsidRPr="00AB06CF">
        <w:rPr>
          <w:sz w:val="28"/>
          <w:szCs w:val="28"/>
        </w:rPr>
        <w:t xml:space="preserve">выборах </w:t>
      </w:r>
      <w:r w:rsidRPr="00AB06CF">
        <w:rPr>
          <w:bCs/>
          <w:sz w:val="28"/>
          <w:szCs w:val="28"/>
        </w:rPr>
        <w:t xml:space="preserve">депутатов </w:t>
      </w:r>
      <w:r w:rsidRPr="00AB06CF">
        <w:rPr>
          <w:sz w:val="28"/>
          <w:szCs w:val="28"/>
        </w:rPr>
        <w:t xml:space="preserve">советов депутатов муниципальных образований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(приложение 1).</w:t>
      </w:r>
    </w:p>
    <w:p w:rsidR="00AB06CF" w:rsidRDefault="00AB06CF" w:rsidP="000502A7">
      <w:pPr>
        <w:pStyle w:val="aa"/>
        <w:numPr>
          <w:ilvl w:val="0"/>
          <w:numId w:val="16"/>
        </w:numPr>
        <w:ind w:left="0" w:firstLine="709"/>
        <w:jc w:val="both"/>
        <w:rPr>
          <w:sz w:val="28"/>
          <w:szCs w:val="28"/>
        </w:rPr>
      </w:pPr>
      <w:r w:rsidRPr="00AB06CF">
        <w:rPr>
          <w:sz w:val="28"/>
          <w:szCs w:val="28"/>
        </w:rPr>
        <w:t>Утвердить форм</w:t>
      </w:r>
      <w:r w:rsidR="00640A77">
        <w:rPr>
          <w:sz w:val="28"/>
          <w:szCs w:val="28"/>
        </w:rPr>
        <w:t>у</w:t>
      </w:r>
      <w:r w:rsidRPr="00AB06CF">
        <w:rPr>
          <w:sz w:val="28"/>
          <w:szCs w:val="28"/>
        </w:rPr>
        <w:t xml:space="preserve"> протокола об итогах сбора подписей избирателей в поддержку выдвижения кандидатов в депутаты советов депутатов муниципальных образований </w:t>
      </w:r>
      <w:proofErr w:type="spellStart"/>
      <w:r w:rsidR="00792FAB">
        <w:rPr>
          <w:sz w:val="28"/>
          <w:szCs w:val="28"/>
        </w:rPr>
        <w:t>Кингисеппского</w:t>
      </w:r>
      <w:proofErr w:type="spellEnd"/>
      <w:r w:rsidRPr="00AB06CF">
        <w:rPr>
          <w:sz w:val="28"/>
          <w:szCs w:val="28"/>
        </w:rPr>
        <w:t xml:space="preserve"> муниципального района, выдвинутых путем самовыдвижения либо избирательным объединением, на </w:t>
      </w:r>
      <w:r w:rsidR="00640A77">
        <w:rPr>
          <w:sz w:val="28"/>
          <w:szCs w:val="28"/>
        </w:rPr>
        <w:t xml:space="preserve">дополнительных </w:t>
      </w:r>
      <w:r w:rsidRPr="00AB06CF">
        <w:rPr>
          <w:sz w:val="28"/>
          <w:szCs w:val="28"/>
        </w:rPr>
        <w:t xml:space="preserve">выборах депутатов советов депутатов муниципальных образований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(приложение 2).</w:t>
      </w:r>
    </w:p>
    <w:p w:rsidR="006D6EF9" w:rsidRPr="00AB06CF" w:rsidRDefault="00AB06CF" w:rsidP="004E397A">
      <w:pPr>
        <w:pStyle w:val="aa"/>
        <w:numPr>
          <w:ilvl w:val="0"/>
          <w:numId w:val="16"/>
        </w:numPr>
        <w:ind w:left="0" w:firstLine="709"/>
        <w:jc w:val="both"/>
        <w:rPr>
          <w:sz w:val="28"/>
          <w:szCs w:val="28"/>
        </w:rPr>
      </w:pPr>
      <w:r w:rsidRPr="00AB06CF">
        <w:rPr>
          <w:sz w:val="28"/>
          <w:szCs w:val="28"/>
        </w:rPr>
        <w:lastRenderedPageBreak/>
        <w:t xml:space="preserve">Разместить настоящее постановление на официальном сайте территориальной избирательной комиссии </w:t>
      </w:r>
      <w:proofErr w:type="spellStart"/>
      <w:r w:rsidR="00792FAB">
        <w:rPr>
          <w:sz w:val="28"/>
          <w:szCs w:val="28"/>
        </w:rPr>
        <w:t>Кингисеппского</w:t>
      </w:r>
      <w:proofErr w:type="spellEnd"/>
      <w:r w:rsidRPr="00AB06CF">
        <w:rPr>
          <w:sz w:val="28"/>
          <w:szCs w:val="28"/>
        </w:rPr>
        <w:t xml:space="preserve"> муниципального района в информационно-телекоммуникационной сети «Интернет».</w:t>
      </w:r>
    </w:p>
    <w:p w:rsidR="002E520C" w:rsidRDefault="002E520C" w:rsidP="007F3115">
      <w:pPr>
        <w:rPr>
          <w:sz w:val="28"/>
          <w:szCs w:val="28"/>
        </w:rPr>
      </w:pPr>
    </w:p>
    <w:p w:rsidR="007049AA" w:rsidRPr="003077BD" w:rsidRDefault="007049AA" w:rsidP="007F3115">
      <w:pPr>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792FAB" w:rsidP="007F3115">
      <w:pPr>
        <w:rPr>
          <w:sz w:val="28"/>
          <w:szCs w:val="28"/>
        </w:rPr>
      </w:pPr>
      <w:proofErr w:type="spellStart"/>
      <w:r>
        <w:rPr>
          <w:sz w:val="28"/>
          <w:szCs w:val="28"/>
        </w:rPr>
        <w:t>Кингисеппского</w:t>
      </w:r>
      <w:proofErr w:type="spellEnd"/>
      <w:r w:rsidR="00FF0547" w:rsidRPr="003077BD">
        <w:rPr>
          <w:sz w:val="28"/>
          <w:szCs w:val="28"/>
        </w:rPr>
        <w:t xml:space="preserve"> муниципального района  </w:t>
      </w:r>
      <w:r w:rsidR="003B7D7C" w:rsidRPr="003077BD">
        <w:rPr>
          <w:sz w:val="28"/>
          <w:szCs w:val="28"/>
        </w:rPr>
        <w:t xml:space="preserve">                     </w:t>
      </w:r>
      <w:r w:rsidR="0086036B" w:rsidRPr="003077BD">
        <w:rPr>
          <w:sz w:val="28"/>
          <w:szCs w:val="28"/>
        </w:rPr>
        <w:t xml:space="preserve"> </w:t>
      </w:r>
      <w:r w:rsidR="004E397A">
        <w:rPr>
          <w:sz w:val="28"/>
          <w:szCs w:val="28"/>
        </w:rPr>
        <w:t xml:space="preserve">      </w:t>
      </w:r>
      <w:r w:rsidR="007E4AE8" w:rsidRPr="003077BD">
        <w:rPr>
          <w:sz w:val="28"/>
          <w:szCs w:val="28"/>
        </w:rPr>
        <w:t xml:space="preserve">  </w:t>
      </w:r>
      <w:r>
        <w:rPr>
          <w:sz w:val="28"/>
          <w:szCs w:val="28"/>
        </w:rPr>
        <w:t>Е.В. Колмогорова</w:t>
      </w:r>
    </w:p>
    <w:p w:rsidR="00FF0547" w:rsidRPr="003077BD" w:rsidRDefault="00FF0547" w:rsidP="007F3115">
      <w:pPr>
        <w:jc w:val="both"/>
        <w:rPr>
          <w:sz w:val="28"/>
          <w:szCs w:val="28"/>
        </w:rPr>
      </w:pPr>
    </w:p>
    <w:p w:rsidR="00826944" w:rsidRDefault="00826944" w:rsidP="007F3115">
      <w:pPr>
        <w:jc w:val="both"/>
        <w:rPr>
          <w:sz w:val="28"/>
          <w:szCs w:val="28"/>
        </w:rPr>
      </w:pPr>
    </w:p>
    <w:p w:rsidR="004E397A" w:rsidRDefault="004E397A" w:rsidP="007F3115">
      <w:pPr>
        <w:jc w:val="both"/>
        <w:rPr>
          <w:sz w:val="28"/>
          <w:szCs w:val="28"/>
        </w:rPr>
      </w:pPr>
    </w:p>
    <w:p w:rsidR="004E397A" w:rsidRPr="003077BD" w:rsidRDefault="004E397A"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Pr="003077BD" w:rsidRDefault="00792FAB" w:rsidP="007F3115">
      <w:pPr>
        <w:jc w:val="both"/>
        <w:rPr>
          <w:sz w:val="28"/>
          <w:szCs w:val="28"/>
        </w:rPr>
      </w:pPr>
      <w:proofErr w:type="spellStart"/>
      <w:r>
        <w:rPr>
          <w:sz w:val="28"/>
          <w:szCs w:val="28"/>
        </w:rPr>
        <w:t>Кингисеппского</w:t>
      </w:r>
      <w:proofErr w:type="spellEnd"/>
      <w:r w:rsidR="00FF0547" w:rsidRPr="003077BD">
        <w:rPr>
          <w:sz w:val="28"/>
          <w:szCs w:val="28"/>
        </w:rPr>
        <w:t xml:space="preserve"> муниципального района   </w:t>
      </w:r>
      <w:r w:rsidR="003B7D7C" w:rsidRPr="003077BD">
        <w:rPr>
          <w:sz w:val="28"/>
          <w:szCs w:val="28"/>
        </w:rPr>
        <w:t xml:space="preserve">                </w:t>
      </w:r>
      <w:r w:rsidR="000C4D58" w:rsidRPr="003077BD">
        <w:rPr>
          <w:sz w:val="28"/>
          <w:szCs w:val="28"/>
        </w:rPr>
        <w:t xml:space="preserve"> </w:t>
      </w:r>
      <w:r w:rsidR="004E397A">
        <w:rPr>
          <w:sz w:val="28"/>
          <w:szCs w:val="28"/>
        </w:rPr>
        <w:t xml:space="preserve">             </w:t>
      </w:r>
      <w:r>
        <w:rPr>
          <w:sz w:val="28"/>
          <w:szCs w:val="28"/>
        </w:rPr>
        <w:t>П.А. Петрова</w:t>
      </w:r>
      <w:r w:rsidR="00FF0547" w:rsidRPr="003077BD">
        <w:rPr>
          <w:sz w:val="28"/>
          <w:szCs w:val="28"/>
        </w:rPr>
        <w:t xml:space="preserve"> </w:t>
      </w:r>
    </w:p>
    <w:p w:rsidR="00C008D1" w:rsidRDefault="00C008D1"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792FAB" w:rsidRDefault="00792FAB"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4E397A" w:rsidRDefault="004E397A" w:rsidP="00AB06CF">
      <w:pPr>
        <w:jc w:val="right"/>
      </w:pPr>
    </w:p>
    <w:p w:rsidR="00AB06CF" w:rsidRPr="00AB06CF" w:rsidRDefault="00AB06CF" w:rsidP="00AB06CF">
      <w:pPr>
        <w:jc w:val="right"/>
      </w:pPr>
      <w:r w:rsidRPr="00AB06CF">
        <w:lastRenderedPageBreak/>
        <w:t>Приложение 1</w:t>
      </w:r>
    </w:p>
    <w:p w:rsidR="00AB06CF" w:rsidRPr="00AB06CF" w:rsidRDefault="00AB06CF" w:rsidP="00AB06CF">
      <w:pPr>
        <w:jc w:val="right"/>
      </w:pPr>
      <w:r w:rsidRPr="00AB06CF">
        <w:t xml:space="preserve">к постановлению </w:t>
      </w:r>
    </w:p>
    <w:p w:rsidR="00AB06CF" w:rsidRPr="00AB06CF" w:rsidRDefault="00AB06CF" w:rsidP="00AB06CF">
      <w:pPr>
        <w:jc w:val="right"/>
      </w:pPr>
      <w:r w:rsidRPr="00AB06CF">
        <w:t xml:space="preserve">ТИК </w:t>
      </w:r>
      <w:proofErr w:type="spellStart"/>
      <w:r w:rsidR="00792FAB">
        <w:t>Кингисеппского</w:t>
      </w:r>
      <w:proofErr w:type="spellEnd"/>
      <w:r w:rsidRPr="00AB06CF">
        <w:t xml:space="preserve"> муниципального района </w:t>
      </w:r>
    </w:p>
    <w:p w:rsidR="00AB06CF" w:rsidRPr="00AB06CF" w:rsidRDefault="00AB06CF" w:rsidP="00AB06CF">
      <w:pPr>
        <w:jc w:val="right"/>
      </w:pPr>
      <w:r w:rsidRPr="00AB06CF">
        <w:t xml:space="preserve">от </w:t>
      </w:r>
      <w:r w:rsidR="00640A77">
        <w:t>23</w:t>
      </w:r>
      <w:r w:rsidRPr="00AB06CF">
        <w:t xml:space="preserve"> июня 20</w:t>
      </w:r>
      <w:r w:rsidR="00BF483B">
        <w:t>2</w:t>
      </w:r>
      <w:r w:rsidR="00640A77">
        <w:t>5</w:t>
      </w:r>
      <w:r w:rsidRPr="00AB06CF">
        <w:t xml:space="preserve"> года № </w:t>
      </w:r>
      <w:r w:rsidR="00640A77">
        <w:t>51</w:t>
      </w:r>
      <w:r w:rsidRPr="00AB06CF">
        <w:t>/</w:t>
      </w:r>
      <w:r w:rsidR="00640A77">
        <w:t>559</w:t>
      </w:r>
    </w:p>
    <w:p w:rsidR="00AB06CF" w:rsidRPr="00AB06CF" w:rsidRDefault="00AB06CF" w:rsidP="00AB06CF">
      <w:pPr>
        <w:rPr>
          <w:sz w:val="10"/>
        </w:rPr>
      </w:pPr>
    </w:p>
    <w:p w:rsidR="00AB06CF" w:rsidRPr="00AB06CF" w:rsidRDefault="00AB06CF" w:rsidP="00AB06CF">
      <w:pPr>
        <w:keepNext/>
        <w:jc w:val="center"/>
        <w:outlineLvl w:val="1"/>
        <w:rPr>
          <w:b/>
        </w:rPr>
      </w:pPr>
    </w:p>
    <w:p w:rsidR="00AB06CF" w:rsidRPr="00D1323B" w:rsidRDefault="00D1323B" w:rsidP="00AB06CF">
      <w:pPr>
        <w:keepNext/>
        <w:jc w:val="center"/>
        <w:outlineLvl w:val="1"/>
        <w:rPr>
          <w:b/>
          <w:sz w:val="28"/>
          <w:szCs w:val="28"/>
        </w:rPr>
      </w:pPr>
      <w:r w:rsidRPr="00D1323B">
        <w:rPr>
          <w:b/>
          <w:sz w:val="28"/>
          <w:szCs w:val="28"/>
        </w:rPr>
        <w:t>РЕКОМЕНДАЦИИ</w:t>
      </w:r>
    </w:p>
    <w:p w:rsidR="00415400" w:rsidRPr="00415400" w:rsidRDefault="00640A77" w:rsidP="00415400">
      <w:pPr>
        <w:pStyle w:val="2"/>
        <w:jc w:val="center"/>
        <w:rPr>
          <w:rFonts w:ascii="Times New Roman" w:hAnsi="Times New Roman" w:cs="Times New Roman"/>
          <w:bCs w:val="0"/>
          <w:i w:val="0"/>
          <w:iCs w:val="0"/>
        </w:rPr>
      </w:pPr>
      <w:r>
        <w:rPr>
          <w:rFonts w:ascii="Times New Roman" w:hAnsi="Times New Roman" w:cs="Times New Roman"/>
          <w:i w:val="0"/>
        </w:rPr>
        <w:t>п</w:t>
      </w:r>
      <w:r w:rsidR="00D1323B">
        <w:rPr>
          <w:rFonts w:ascii="Times New Roman" w:hAnsi="Times New Roman" w:cs="Times New Roman"/>
          <w:i w:val="0"/>
        </w:rPr>
        <w:t xml:space="preserve">о вопросам, связанным с </w:t>
      </w:r>
      <w:r w:rsidR="00415400" w:rsidRPr="00415400">
        <w:rPr>
          <w:rFonts w:ascii="Times New Roman" w:hAnsi="Times New Roman" w:cs="Times New Roman"/>
          <w:i w:val="0"/>
        </w:rPr>
        <w:t>прием</w:t>
      </w:r>
      <w:r w:rsidR="00D1323B">
        <w:rPr>
          <w:rFonts w:ascii="Times New Roman" w:hAnsi="Times New Roman" w:cs="Times New Roman"/>
          <w:i w:val="0"/>
        </w:rPr>
        <w:t>ом</w:t>
      </w:r>
      <w:r w:rsidR="00415400" w:rsidRPr="00415400">
        <w:rPr>
          <w:rFonts w:ascii="Times New Roman" w:hAnsi="Times New Roman" w:cs="Times New Roman"/>
          <w:i w:val="0"/>
        </w:rPr>
        <w:t xml:space="preserve"> и проверк</w:t>
      </w:r>
      <w:r w:rsidR="00D1323B">
        <w:rPr>
          <w:rFonts w:ascii="Times New Roman" w:hAnsi="Times New Roman" w:cs="Times New Roman"/>
          <w:i w:val="0"/>
        </w:rPr>
        <w:t>ой</w:t>
      </w:r>
      <w:r w:rsidR="00415400" w:rsidRPr="00415400">
        <w:rPr>
          <w:rFonts w:ascii="Times New Roman" w:hAnsi="Times New Roman" w:cs="Times New Roman"/>
          <w:i w:val="0"/>
        </w:rPr>
        <w:t xml:space="preserve"> подписных листов </w:t>
      </w:r>
      <w:r w:rsidR="00415400" w:rsidRPr="00415400">
        <w:rPr>
          <w:rFonts w:ascii="Times New Roman" w:hAnsi="Times New Roman" w:cs="Times New Roman"/>
          <w:i w:val="0"/>
        </w:rPr>
        <w:br/>
        <w:t xml:space="preserve">с подписями избирателей, собранными в поддержку самовыдвижения (выдвижения) кандидатов на </w:t>
      </w:r>
      <w:r w:rsidR="005C052C">
        <w:rPr>
          <w:rFonts w:ascii="Times New Roman" w:hAnsi="Times New Roman" w:cs="Times New Roman"/>
          <w:i w:val="0"/>
        </w:rPr>
        <w:t xml:space="preserve">дополнительных </w:t>
      </w:r>
      <w:r w:rsidR="00415400" w:rsidRPr="00415400">
        <w:rPr>
          <w:rFonts w:ascii="Times New Roman" w:hAnsi="Times New Roman" w:cs="Times New Roman"/>
          <w:i w:val="0"/>
        </w:rPr>
        <w:t xml:space="preserve">выборах депутатов советов депутатов </w:t>
      </w:r>
      <w:proofErr w:type="spellStart"/>
      <w:r w:rsidR="00D1323B">
        <w:rPr>
          <w:rFonts w:ascii="Times New Roman" w:hAnsi="Times New Roman" w:cs="Times New Roman"/>
          <w:i w:val="0"/>
        </w:rPr>
        <w:t>Кингисеппского</w:t>
      </w:r>
      <w:proofErr w:type="spellEnd"/>
      <w:r w:rsidR="00D1323B">
        <w:rPr>
          <w:rFonts w:ascii="Times New Roman" w:hAnsi="Times New Roman" w:cs="Times New Roman"/>
          <w:i w:val="0"/>
        </w:rPr>
        <w:t xml:space="preserve"> муниципального района Ленинградской области</w:t>
      </w:r>
    </w:p>
    <w:p w:rsidR="00415400" w:rsidRPr="007E2E6F" w:rsidRDefault="00415400" w:rsidP="00415400">
      <w:pPr>
        <w:jc w:val="both"/>
        <w:rPr>
          <w:b/>
          <w:sz w:val="28"/>
          <w:szCs w:val="28"/>
        </w:rPr>
      </w:pPr>
    </w:p>
    <w:p w:rsidR="00415400" w:rsidRDefault="00415400" w:rsidP="005C052C">
      <w:pPr>
        <w:pStyle w:val="a3"/>
        <w:numPr>
          <w:ilvl w:val="0"/>
          <w:numId w:val="45"/>
        </w:numPr>
        <w:jc w:val="center"/>
        <w:rPr>
          <w:rFonts w:ascii="Times New Roman" w:hAnsi="Times New Roman"/>
          <w:b/>
          <w:sz w:val="28"/>
          <w:szCs w:val="28"/>
        </w:rPr>
      </w:pPr>
      <w:r w:rsidRPr="007E2E6F">
        <w:rPr>
          <w:rFonts w:ascii="Times New Roman" w:hAnsi="Times New Roman"/>
          <w:b/>
          <w:sz w:val="28"/>
          <w:szCs w:val="28"/>
        </w:rPr>
        <w:t>Общие положения</w:t>
      </w:r>
    </w:p>
    <w:p w:rsidR="005C052C" w:rsidRPr="007E2E6F" w:rsidRDefault="005C052C" w:rsidP="005C052C">
      <w:pPr>
        <w:pStyle w:val="a3"/>
        <w:ind w:left="720"/>
        <w:jc w:val="center"/>
        <w:rPr>
          <w:rFonts w:ascii="Times New Roman" w:hAnsi="Times New Roman"/>
          <w:b/>
          <w:sz w:val="28"/>
          <w:szCs w:val="28"/>
        </w:rPr>
      </w:pPr>
    </w:p>
    <w:p w:rsidR="00640A77" w:rsidRPr="00AB06CF" w:rsidRDefault="00640A77" w:rsidP="00640A77">
      <w:pPr>
        <w:ind w:firstLine="720"/>
        <w:jc w:val="both"/>
        <w:rPr>
          <w:sz w:val="28"/>
          <w:szCs w:val="28"/>
          <w:lang w:eastAsia="en-US"/>
        </w:rPr>
      </w:pPr>
      <w:r w:rsidRPr="00AB06CF">
        <w:rPr>
          <w:sz w:val="28"/>
          <w:szCs w:val="28"/>
          <w:lang w:eastAsia="en-US"/>
        </w:rPr>
        <w:t xml:space="preserve">1.1. Настоящие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w:t>
      </w:r>
      <w:r w:rsidR="005C052C">
        <w:rPr>
          <w:sz w:val="28"/>
          <w:szCs w:val="28"/>
          <w:lang w:eastAsia="en-US"/>
        </w:rPr>
        <w:t xml:space="preserve">дополнительных </w:t>
      </w:r>
      <w:r w:rsidRPr="00AB06CF">
        <w:rPr>
          <w:sz w:val="28"/>
          <w:szCs w:val="28"/>
          <w:lang w:eastAsia="en-US"/>
        </w:rPr>
        <w:t xml:space="preserve">выборах депутатов советов депутатов муниципальных образований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Ленинградской области (далее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21 – 23, 67, 68 областного закона</w:t>
      </w:r>
      <w:r>
        <w:rPr>
          <w:sz w:val="28"/>
          <w:szCs w:val="28"/>
          <w:lang w:eastAsia="en-US"/>
        </w:rPr>
        <w:t xml:space="preserve"> от 15 марта 2012 года № 20-оз </w:t>
      </w:r>
      <w:r w:rsidRPr="00AB06CF">
        <w:rPr>
          <w:sz w:val="28"/>
          <w:szCs w:val="28"/>
          <w:lang w:eastAsia="en-US"/>
        </w:rPr>
        <w:t>«О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640A77" w:rsidRPr="00AB06CF" w:rsidRDefault="00640A77" w:rsidP="00640A77">
      <w:pPr>
        <w:ind w:firstLine="720"/>
        <w:jc w:val="both"/>
        <w:rPr>
          <w:sz w:val="28"/>
          <w:szCs w:val="28"/>
          <w:lang w:eastAsia="en-US"/>
        </w:rPr>
      </w:pPr>
      <w:r w:rsidRPr="00AB06CF">
        <w:rPr>
          <w:sz w:val="28"/>
          <w:szCs w:val="28"/>
          <w:lang w:eastAsia="en-US"/>
        </w:rPr>
        <w:t xml:space="preserve">1.2. На </w:t>
      </w:r>
      <w:r w:rsidR="00965A72">
        <w:rPr>
          <w:sz w:val="28"/>
          <w:szCs w:val="28"/>
          <w:lang w:eastAsia="en-US"/>
        </w:rPr>
        <w:t xml:space="preserve">дополнительных </w:t>
      </w:r>
      <w:r w:rsidRPr="00AB06CF">
        <w:rPr>
          <w:sz w:val="28"/>
          <w:szCs w:val="28"/>
          <w:lang w:eastAsia="en-US"/>
        </w:rPr>
        <w:t xml:space="preserve">выборах депутатов советов депутатов муниципальных образований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Ленинградской области сбор подписей является обязательным для кандидатов, выдвинутых по одномандатным</w:t>
      </w:r>
      <w:r w:rsidR="00965A72">
        <w:rPr>
          <w:sz w:val="28"/>
          <w:szCs w:val="28"/>
          <w:lang w:eastAsia="en-US"/>
        </w:rPr>
        <w:t xml:space="preserve"> (многомандатным)</w:t>
      </w:r>
      <w:r w:rsidRPr="00AB06CF">
        <w:rPr>
          <w:sz w:val="28"/>
          <w:szCs w:val="28"/>
          <w:lang w:eastAsia="en-US"/>
        </w:rPr>
        <w:t xml:space="preserve"> избирательным округам:</w:t>
      </w:r>
    </w:p>
    <w:p w:rsidR="00640A77" w:rsidRPr="00AB06CF" w:rsidRDefault="00640A77" w:rsidP="00640A77">
      <w:pPr>
        <w:ind w:firstLine="720"/>
        <w:jc w:val="both"/>
        <w:rPr>
          <w:sz w:val="28"/>
          <w:szCs w:val="28"/>
          <w:lang w:eastAsia="en-US"/>
        </w:rPr>
      </w:pPr>
      <w:r w:rsidRPr="00AB06CF">
        <w:rPr>
          <w:sz w:val="28"/>
          <w:szCs w:val="28"/>
          <w:lang w:eastAsia="en-US"/>
        </w:rPr>
        <w:t xml:space="preserve">путем самовыдвижения; </w:t>
      </w:r>
    </w:p>
    <w:p w:rsidR="00640A77" w:rsidRPr="00AB06CF" w:rsidRDefault="00640A77" w:rsidP="00640A77">
      <w:pPr>
        <w:ind w:firstLine="720"/>
        <w:jc w:val="both"/>
        <w:rPr>
          <w:sz w:val="28"/>
          <w:szCs w:val="28"/>
          <w:lang w:eastAsia="en-US"/>
        </w:rPr>
      </w:pPr>
      <w:r w:rsidRPr="00AB06CF">
        <w:rPr>
          <w:sz w:val="28"/>
          <w:szCs w:val="28"/>
          <w:lang w:eastAsia="en-US"/>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640A77" w:rsidRPr="00AB06CF" w:rsidRDefault="00640A77" w:rsidP="00640A77">
      <w:pPr>
        <w:ind w:firstLine="720"/>
        <w:jc w:val="both"/>
        <w:rPr>
          <w:sz w:val="28"/>
          <w:szCs w:val="28"/>
          <w:lang w:eastAsia="en-US"/>
        </w:rPr>
      </w:pPr>
      <w:r w:rsidRPr="00AB06CF">
        <w:rPr>
          <w:sz w:val="28"/>
          <w:szCs w:val="28"/>
          <w:lang w:eastAsia="en-US"/>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AB06CF">
        <w:rPr>
          <w:sz w:val="28"/>
          <w:szCs w:val="28"/>
          <w:vertAlign w:val="superscript"/>
          <w:lang w:eastAsia="en-US"/>
        </w:rPr>
        <w:t>1</w:t>
      </w:r>
      <w:r w:rsidRPr="00AB06CF">
        <w:rPr>
          <w:sz w:val="28"/>
          <w:szCs w:val="28"/>
          <w:lang w:eastAsia="en-US"/>
        </w:rPr>
        <w:t xml:space="preserve"> Федерального закона. </w:t>
      </w:r>
    </w:p>
    <w:p w:rsidR="00640A77" w:rsidRPr="00AB06CF" w:rsidRDefault="00640A77" w:rsidP="00640A77">
      <w:pPr>
        <w:ind w:firstLine="720"/>
        <w:jc w:val="both"/>
        <w:rPr>
          <w:sz w:val="28"/>
          <w:szCs w:val="28"/>
          <w:lang w:eastAsia="en-US"/>
        </w:rPr>
      </w:pPr>
      <w:r w:rsidRPr="00AB06CF">
        <w:rPr>
          <w:sz w:val="28"/>
          <w:szCs w:val="28"/>
          <w:lang w:eastAsia="en-US"/>
        </w:rPr>
        <w:t xml:space="preserve">1.3. 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w:t>
      </w:r>
      <w:proofErr w:type="spellStart"/>
      <w:r w:rsidR="00965A72">
        <w:rPr>
          <w:sz w:val="28"/>
          <w:szCs w:val="28"/>
          <w:lang w:eastAsia="en-US"/>
        </w:rPr>
        <w:t>Кингисеппского</w:t>
      </w:r>
      <w:proofErr w:type="spellEnd"/>
      <w:r w:rsidR="00965A72">
        <w:rPr>
          <w:sz w:val="28"/>
          <w:szCs w:val="28"/>
          <w:lang w:eastAsia="en-US"/>
        </w:rPr>
        <w:t xml:space="preserve"> муниципального района</w:t>
      </w:r>
      <w:r w:rsidRPr="00AB06CF">
        <w:rPr>
          <w:sz w:val="28"/>
          <w:szCs w:val="28"/>
          <w:lang w:eastAsia="en-US"/>
        </w:rPr>
        <w:t xml:space="preserve"> с полномочиями окружной избирательной комиссии соответствующего одномандатного </w:t>
      </w:r>
      <w:r w:rsidR="00965A72">
        <w:rPr>
          <w:sz w:val="28"/>
          <w:szCs w:val="28"/>
          <w:lang w:eastAsia="en-US"/>
        </w:rPr>
        <w:t xml:space="preserve">(многомандатного) </w:t>
      </w:r>
      <w:r w:rsidRPr="00AB06CF">
        <w:rPr>
          <w:sz w:val="28"/>
          <w:szCs w:val="28"/>
          <w:lang w:eastAsia="en-US"/>
        </w:rPr>
        <w:t xml:space="preserve">избирательного </w:t>
      </w:r>
      <w:r w:rsidRPr="00AB06CF">
        <w:rPr>
          <w:sz w:val="28"/>
          <w:szCs w:val="28"/>
          <w:lang w:eastAsia="en-US"/>
        </w:rPr>
        <w:lastRenderedPageBreak/>
        <w:t xml:space="preserve">округа представляет сам кандидат. Вместе с подписными листами в вышеназванные избирательные комиссии представляется протокол об итогах сбора подписей избирателей на бумажном носителе и в машиночитаемом виде. </w:t>
      </w:r>
    </w:p>
    <w:p w:rsidR="00640A77" w:rsidRPr="00AB06CF" w:rsidRDefault="00640A77" w:rsidP="00640A77">
      <w:pPr>
        <w:ind w:firstLine="720"/>
        <w:jc w:val="both"/>
        <w:rPr>
          <w:sz w:val="28"/>
          <w:szCs w:val="28"/>
          <w:lang w:eastAsia="en-US"/>
        </w:rPr>
      </w:pPr>
      <w:r w:rsidRPr="00AB06CF">
        <w:rPr>
          <w:sz w:val="28"/>
          <w:szCs w:val="28"/>
          <w:lang w:eastAsia="en-US"/>
        </w:rPr>
        <w:t>Вышеуказанные документы могут быть представлены иными лицами в случаях, если кандидат болен, содержится в местах содержания под стражей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640A77" w:rsidRPr="00AB06CF" w:rsidRDefault="00640A77" w:rsidP="00640A77">
      <w:pPr>
        <w:ind w:firstLine="720"/>
        <w:jc w:val="both"/>
        <w:rPr>
          <w:sz w:val="28"/>
          <w:szCs w:val="28"/>
          <w:lang w:eastAsia="en-US"/>
        </w:rPr>
      </w:pPr>
      <w:r w:rsidRPr="00AB06CF">
        <w:rPr>
          <w:sz w:val="28"/>
          <w:szCs w:val="28"/>
          <w:lang w:eastAsia="en-US"/>
        </w:rPr>
        <w:t xml:space="preserve">1.4. Передача документов на регистрацию должна быть произведена </w:t>
      </w:r>
      <w:r w:rsidRPr="00AB06CF">
        <w:rPr>
          <w:sz w:val="28"/>
          <w:szCs w:val="28"/>
          <w:lang w:eastAsia="en-US"/>
        </w:rPr>
        <w:br/>
        <w:t xml:space="preserve">не ранее чем за 65 дней и не позднее 18 часов по местному времени </w:t>
      </w:r>
      <w:r w:rsidRPr="00AB06CF">
        <w:rPr>
          <w:sz w:val="28"/>
          <w:szCs w:val="28"/>
          <w:lang w:eastAsia="en-US"/>
        </w:rPr>
        <w:br/>
        <w:t xml:space="preserve">за 45 дней до дня </w:t>
      </w:r>
      <w:r>
        <w:rPr>
          <w:sz w:val="28"/>
          <w:szCs w:val="28"/>
          <w:lang w:eastAsia="en-US"/>
        </w:rPr>
        <w:t xml:space="preserve">(первого дня) </w:t>
      </w:r>
      <w:r w:rsidRPr="00AB06CF">
        <w:rPr>
          <w:sz w:val="28"/>
          <w:szCs w:val="28"/>
          <w:lang w:eastAsia="en-US"/>
        </w:rPr>
        <w:t xml:space="preserve">голосования (в соответствии с календарным планом мероприятий по подготовке и проведению выборов).  </w:t>
      </w:r>
    </w:p>
    <w:p w:rsidR="00640A77" w:rsidRPr="00AB06CF" w:rsidRDefault="00640A77" w:rsidP="00640A77">
      <w:pPr>
        <w:ind w:firstLine="720"/>
        <w:jc w:val="both"/>
        <w:rPr>
          <w:sz w:val="28"/>
          <w:szCs w:val="28"/>
          <w:lang w:eastAsia="en-US"/>
        </w:rPr>
      </w:pPr>
      <w:r w:rsidRPr="00AB06CF">
        <w:rPr>
          <w:sz w:val="28"/>
          <w:szCs w:val="28"/>
          <w:lang w:eastAsia="en-US"/>
        </w:rPr>
        <w:t xml:space="preserve">1.5. Подписные листы в поддержку самовыдвижения (выдвижения) кандидатов в депутаты советов депутатов муниципальных образований изготавливаются и оформляются по форме согласно приложению 8 к Федеральному закону. </w:t>
      </w:r>
    </w:p>
    <w:p w:rsidR="00640A77" w:rsidRPr="00AB06CF" w:rsidRDefault="00640A77" w:rsidP="00640A77">
      <w:pPr>
        <w:ind w:firstLine="720"/>
        <w:jc w:val="both"/>
        <w:rPr>
          <w:sz w:val="28"/>
          <w:szCs w:val="28"/>
          <w:lang w:eastAsia="en-US"/>
        </w:rPr>
      </w:pPr>
      <w:r w:rsidRPr="00AB06CF">
        <w:rPr>
          <w:sz w:val="28"/>
          <w:szCs w:val="28"/>
          <w:lang w:eastAsia="en-US"/>
        </w:rPr>
        <w:t>1.6. Подписные листы изготавливаются за счет 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640A77" w:rsidRPr="00AB06CF" w:rsidRDefault="00640A77" w:rsidP="00640A77">
      <w:pPr>
        <w:ind w:firstLine="720"/>
        <w:jc w:val="both"/>
        <w:rPr>
          <w:sz w:val="28"/>
          <w:szCs w:val="28"/>
          <w:lang w:eastAsia="en-US"/>
        </w:rPr>
      </w:pPr>
      <w:r w:rsidRPr="00AB06CF">
        <w:rPr>
          <w:sz w:val="28"/>
          <w:szCs w:val="28"/>
          <w:lang w:eastAsia="en-US"/>
        </w:rPr>
        <w:t xml:space="preserve">1.7. 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одномандатных избирательных округов</w:t>
      </w:r>
      <w:r w:rsidRPr="00AB06CF">
        <w:rPr>
          <w:sz w:val="28"/>
          <w:szCs w:val="28"/>
          <w:lang w:eastAsia="en-US"/>
        </w:rPr>
        <w:t xml:space="preserve">, но не может составлять менее 10 подписей. </w:t>
      </w:r>
    </w:p>
    <w:p w:rsidR="00640A77" w:rsidRPr="00AB06CF" w:rsidRDefault="00640A77" w:rsidP="00640A77">
      <w:pPr>
        <w:ind w:firstLine="720"/>
        <w:jc w:val="both"/>
        <w:rPr>
          <w:sz w:val="28"/>
          <w:szCs w:val="28"/>
          <w:lang w:eastAsia="en-US"/>
        </w:rPr>
      </w:pPr>
      <w:r w:rsidRPr="00AB06CF">
        <w:rPr>
          <w:sz w:val="28"/>
          <w:szCs w:val="28"/>
          <w:lang w:eastAsia="en-US"/>
        </w:rPr>
        <w:t xml:space="preserve">Количество подписей, которое необходимо для регистрации кандидатов, выдвинутых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многомандатных избирательных округов</w:t>
      </w:r>
      <w:r w:rsidRPr="00AB06CF">
        <w:rPr>
          <w:sz w:val="28"/>
          <w:szCs w:val="28"/>
          <w:lang w:eastAsia="en-US"/>
        </w:rPr>
        <w:t>, поделенного на число депутатских мандатов, но не может составлять менее 10 подписей.</w:t>
      </w:r>
    </w:p>
    <w:p w:rsidR="00640A77" w:rsidRPr="00AB06CF" w:rsidRDefault="00640A77" w:rsidP="00640A77">
      <w:pPr>
        <w:ind w:firstLine="720"/>
        <w:jc w:val="both"/>
        <w:rPr>
          <w:sz w:val="28"/>
          <w:szCs w:val="28"/>
          <w:lang w:eastAsia="en-US"/>
        </w:rPr>
      </w:pPr>
      <w:r w:rsidRPr="00AB06CF">
        <w:rPr>
          <w:sz w:val="28"/>
          <w:szCs w:val="28"/>
          <w:lang w:eastAsia="en-US"/>
        </w:rPr>
        <w:t>1.8.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640A77" w:rsidRPr="00AB06CF" w:rsidRDefault="00640A77" w:rsidP="00640A77">
      <w:pPr>
        <w:ind w:firstLine="720"/>
        <w:jc w:val="both"/>
        <w:rPr>
          <w:color w:val="000000"/>
          <w:sz w:val="28"/>
          <w:szCs w:val="28"/>
          <w:lang w:eastAsia="en-US"/>
        </w:rPr>
      </w:pPr>
      <w:r w:rsidRPr="00AB06CF">
        <w:rPr>
          <w:sz w:val="28"/>
          <w:szCs w:val="28"/>
          <w:lang w:eastAsia="en-US"/>
        </w:rPr>
        <w:t xml:space="preserve">1.9. 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w:t>
      </w:r>
      <w:r w:rsidRPr="00AB06CF">
        <w:rPr>
          <w:sz w:val="28"/>
          <w:szCs w:val="28"/>
          <w:lang w:eastAsia="en-US"/>
        </w:rPr>
        <w:lastRenderedPageBreak/>
        <w:t xml:space="preserve">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с полномочиями </w:t>
      </w:r>
      <w:r>
        <w:rPr>
          <w:sz w:val="28"/>
          <w:szCs w:val="28"/>
          <w:lang w:eastAsia="en-US"/>
        </w:rPr>
        <w:t xml:space="preserve">окружных </w:t>
      </w:r>
      <w:r w:rsidRPr="00AB06CF">
        <w:rPr>
          <w:sz w:val="28"/>
          <w:szCs w:val="28"/>
          <w:lang w:eastAsia="en-US"/>
        </w:rPr>
        <w:t xml:space="preserve">избирательных комиссий.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640A77" w:rsidRPr="00AB06CF" w:rsidRDefault="00640A77" w:rsidP="00640A77">
      <w:pPr>
        <w:ind w:firstLine="720"/>
        <w:jc w:val="both"/>
        <w:rPr>
          <w:sz w:val="28"/>
          <w:szCs w:val="28"/>
          <w:lang w:eastAsia="en-US"/>
        </w:rPr>
      </w:pPr>
      <w:r w:rsidRPr="00AB06CF">
        <w:rPr>
          <w:sz w:val="28"/>
          <w:szCs w:val="28"/>
          <w:lang w:eastAsia="en-US"/>
        </w:rPr>
        <w:t>1.10. </w:t>
      </w:r>
      <w:r w:rsidR="00DF0EC3">
        <w:rPr>
          <w:sz w:val="28"/>
          <w:szCs w:val="28"/>
          <w:lang w:eastAsia="en-US"/>
        </w:rPr>
        <w:t xml:space="preserve">Территориальная избирательная комиссия </w:t>
      </w:r>
      <w:proofErr w:type="spellStart"/>
      <w:r w:rsidR="00DF0EC3">
        <w:rPr>
          <w:sz w:val="28"/>
          <w:szCs w:val="28"/>
          <w:lang w:eastAsia="en-US"/>
        </w:rPr>
        <w:t>Кингисеппского</w:t>
      </w:r>
      <w:proofErr w:type="spellEnd"/>
      <w:r w:rsidR="00DF0EC3">
        <w:rPr>
          <w:sz w:val="28"/>
          <w:szCs w:val="28"/>
          <w:lang w:eastAsia="en-US"/>
        </w:rPr>
        <w:t xml:space="preserve"> муниципального района Ленинградской области</w:t>
      </w:r>
      <w:r w:rsidRPr="00AB06CF">
        <w:rPr>
          <w:sz w:val="28"/>
          <w:szCs w:val="28"/>
          <w:lang w:eastAsia="en-US"/>
        </w:rPr>
        <w:t xml:space="preserve"> </w:t>
      </w:r>
      <w:r w:rsidRPr="00AB06CF">
        <w:rPr>
          <w:b/>
          <w:sz w:val="28"/>
          <w:szCs w:val="28"/>
          <w:lang w:eastAsia="en-US"/>
        </w:rPr>
        <w:t>в течение 10 дней со дня приема необходимых для регистрации кандидата документов</w:t>
      </w:r>
      <w:r w:rsidRPr="00AB06CF">
        <w:rPr>
          <w:sz w:val="28"/>
          <w:szCs w:val="28"/>
          <w:lang w:eastAsia="en-US"/>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 указанного кандидата. </w:t>
      </w:r>
    </w:p>
    <w:p w:rsidR="00640A77" w:rsidRPr="00AB06CF" w:rsidRDefault="00640A77"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2. Формирование и оформление папок с подписными листами</w:t>
      </w:r>
    </w:p>
    <w:p w:rsidR="00640A77" w:rsidRPr="00AB06CF" w:rsidRDefault="00640A77" w:rsidP="00640A77">
      <w:pPr>
        <w:jc w:val="both"/>
        <w:rPr>
          <w:sz w:val="28"/>
          <w:szCs w:val="28"/>
          <w:lang w:eastAsia="en-US"/>
        </w:rPr>
      </w:pPr>
    </w:p>
    <w:p w:rsidR="00640A77" w:rsidRPr="00AB06CF" w:rsidRDefault="00640A77" w:rsidP="00640A77">
      <w:pPr>
        <w:jc w:val="both"/>
        <w:rPr>
          <w:sz w:val="28"/>
          <w:szCs w:val="28"/>
          <w:lang w:eastAsia="en-US"/>
        </w:rPr>
      </w:pPr>
      <w:r w:rsidRPr="00AB06CF">
        <w:rPr>
          <w:sz w:val="28"/>
          <w:szCs w:val="28"/>
          <w:lang w:eastAsia="en-US"/>
        </w:rPr>
        <w:t xml:space="preserve"> </w:t>
      </w:r>
      <w:r w:rsidRPr="00AB06CF">
        <w:rPr>
          <w:sz w:val="28"/>
          <w:szCs w:val="28"/>
          <w:lang w:eastAsia="en-US"/>
        </w:rPr>
        <w:tab/>
        <w:t xml:space="preserve"> 2.1. В случае если до предоставления подписных листов </w:t>
      </w:r>
      <w:r w:rsidRPr="00AB06CF">
        <w:rPr>
          <w:sz w:val="28"/>
          <w:szCs w:val="28"/>
          <w:lang w:eastAsia="en-US"/>
        </w:rPr>
        <w:br/>
        <w:t xml:space="preserve">в </w:t>
      </w:r>
      <w:r w:rsidR="00DF0EC3">
        <w:rPr>
          <w:sz w:val="28"/>
          <w:szCs w:val="28"/>
          <w:lang w:eastAsia="en-US"/>
        </w:rPr>
        <w:t>т</w:t>
      </w:r>
      <w:r w:rsidR="00DF0EC3" w:rsidRPr="00DF0EC3">
        <w:rPr>
          <w:sz w:val="28"/>
          <w:szCs w:val="28"/>
          <w:lang w:eastAsia="en-US"/>
        </w:rPr>
        <w:t>ерриториальн</w:t>
      </w:r>
      <w:r w:rsidR="00DF0EC3">
        <w:rPr>
          <w:sz w:val="28"/>
          <w:szCs w:val="28"/>
          <w:lang w:eastAsia="en-US"/>
        </w:rPr>
        <w:t>ую</w:t>
      </w:r>
      <w:r w:rsidR="00DF0EC3" w:rsidRPr="00DF0EC3">
        <w:rPr>
          <w:sz w:val="28"/>
          <w:szCs w:val="28"/>
          <w:lang w:eastAsia="en-US"/>
        </w:rPr>
        <w:t xml:space="preserve"> избирательн</w:t>
      </w:r>
      <w:r w:rsidR="00DF0EC3">
        <w:rPr>
          <w:sz w:val="28"/>
          <w:szCs w:val="28"/>
          <w:lang w:eastAsia="en-US"/>
        </w:rPr>
        <w:t>ую</w:t>
      </w:r>
      <w:r w:rsidR="00DF0EC3" w:rsidRPr="00DF0EC3">
        <w:rPr>
          <w:sz w:val="28"/>
          <w:szCs w:val="28"/>
          <w:lang w:eastAsia="en-US"/>
        </w:rPr>
        <w:t xml:space="preserve"> комисси</w:t>
      </w:r>
      <w:r w:rsidR="00DF0EC3">
        <w:rPr>
          <w:sz w:val="28"/>
          <w:szCs w:val="28"/>
          <w:lang w:eastAsia="en-US"/>
        </w:rPr>
        <w:t>ю</w:t>
      </w:r>
      <w:r w:rsidR="00DF0EC3" w:rsidRPr="00DF0EC3">
        <w:rPr>
          <w:sz w:val="28"/>
          <w:szCs w:val="28"/>
          <w:lang w:eastAsia="en-US"/>
        </w:rPr>
        <w:t xml:space="preserve"> </w:t>
      </w:r>
      <w:proofErr w:type="spellStart"/>
      <w:r w:rsidR="00DF0EC3" w:rsidRPr="00DF0EC3">
        <w:rPr>
          <w:sz w:val="28"/>
          <w:szCs w:val="28"/>
          <w:lang w:eastAsia="en-US"/>
        </w:rPr>
        <w:t>Кингисеппского</w:t>
      </w:r>
      <w:proofErr w:type="spellEnd"/>
      <w:r w:rsidR="00DF0EC3" w:rsidRPr="00DF0EC3">
        <w:rPr>
          <w:sz w:val="28"/>
          <w:szCs w:val="28"/>
          <w:lang w:eastAsia="en-US"/>
        </w:rPr>
        <w:t xml:space="preserve"> муниципального района Ленинградской области </w:t>
      </w:r>
      <w:r w:rsidRPr="00AB06CF">
        <w:rPr>
          <w:sz w:val="28"/>
          <w:szCs w:val="28"/>
          <w:lang w:eastAsia="en-US"/>
        </w:rPr>
        <w:t xml:space="preserve">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640A77" w:rsidRPr="00AB06CF" w:rsidRDefault="00640A77" w:rsidP="00640A77">
      <w:pPr>
        <w:ind w:firstLine="720"/>
        <w:jc w:val="both"/>
        <w:rPr>
          <w:sz w:val="28"/>
          <w:szCs w:val="28"/>
          <w:lang w:eastAsia="en-US"/>
        </w:rPr>
      </w:pPr>
      <w:r w:rsidRPr="00AB06CF">
        <w:rPr>
          <w:sz w:val="28"/>
          <w:szCs w:val="28"/>
          <w:lang w:eastAsia="en-US"/>
        </w:rPr>
        <w:t xml:space="preserve">Отметка может быть сделана или в подписном листе или оговорена </w:t>
      </w:r>
      <w:r w:rsidRPr="00AB06CF">
        <w:rPr>
          <w:sz w:val="28"/>
          <w:szCs w:val="28"/>
          <w:lang w:eastAsia="en-US"/>
        </w:rPr>
        <w:br/>
        <w:t xml:space="preserve">в протоколе об итогах сбора подписей. </w:t>
      </w:r>
    </w:p>
    <w:p w:rsidR="00640A77" w:rsidRPr="00AB06CF" w:rsidRDefault="00640A77" w:rsidP="00640A77">
      <w:pPr>
        <w:ind w:firstLine="720"/>
        <w:jc w:val="both"/>
        <w:rPr>
          <w:sz w:val="28"/>
          <w:szCs w:val="28"/>
          <w:lang w:eastAsia="en-US"/>
        </w:rPr>
      </w:pPr>
      <w:r w:rsidRPr="00AB06CF">
        <w:rPr>
          <w:sz w:val="28"/>
          <w:szCs w:val="28"/>
          <w:lang w:eastAsia="en-US"/>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
    <w:p w:rsidR="00640A77" w:rsidRPr="00AB06CF" w:rsidRDefault="00640A77" w:rsidP="00640A77">
      <w:pPr>
        <w:ind w:firstLine="720"/>
        <w:jc w:val="both"/>
        <w:rPr>
          <w:sz w:val="28"/>
          <w:szCs w:val="28"/>
          <w:lang w:eastAsia="en-US"/>
        </w:rPr>
      </w:pPr>
      <w:r w:rsidRPr="00AB06CF">
        <w:rPr>
          <w:sz w:val="28"/>
          <w:szCs w:val="28"/>
          <w:lang w:eastAsia="en-US"/>
        </w:rPr>
        <w:t>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соответствующую избирательную комиссию, проверке и учету не подлежат.</w:t>
      </w:r>
    </w:p>
    <w:p w:rsidR="00640A77" w:rsidRPr="00AB06CF" w:rsidRDefault="00640A77" w:rsidP="00640A77">
      <w:pPr>
        <w:ind w:firstLine="720"/>
        <w:jc w:val="both"/>
        <w:rPr>
          <w:sz w:val="28"/>
          <w:szCs w:val="28"/>
          <w:lang w:eastAsia="en-US"/>
        </w:rPr>
      </w:pPr>
      <w:r w:rsidRPr="00AB06CF">
        <w:rPr>
          <w:sz w:val="28"/>
          <w:szCs w:val="28"/>
          <w:lang w:eastAsia="en-US"/>
        </w:rPr>
        <w:t xml:space="preserve">2.2. Подписные листы, представляемые в </w:t>
      </w:r>
      <w:r w:rsidR="00DF0EC3">
        <w:rPr>
          <w:sz w:val="28"/>
          <w:szCs w:val="28"/>
          <w:lang w:eastAsia="en-US"/>
        </w:rPr>
        <w:t>т</w:t>
      </w:r>
      <w:r w:rsidR="00DF0EC3" w:rsidRPr="00DF0EC3">
        <w:rPr>
          <w:sz w:val="28"/>
          <w:szCs w:val="28"/>
          <w:lang w:eastAsia="en-US"/>
        </w:rPr>
        <w:t>ерриториальн</w:t>
      </w:r>
      <w:r w:rsidR="00DF0EC3">
        <w:rPr>
          <w:sz w:val="28"/>
          <w:szCs w:val="28"/>
          <w:lang w:eastAsia="en-US"/>
        </w:rPr>
        <w:t>ую</w:t>
      </w:r>
      <w:r w:rsidR="00DF0EC3" w:rsidRPr="00DF0EC3">
        <w:rPr>
          <w:sz w:val="28"/>
          <w:szCs w:val="28"/>
          <w:lang w:eastAsia="en-US"/>
        </w:rPr>
        <w:t xml:space="preserve"> избирательн</w:t>
      </w:r>
      <w:r w:rsidR="00DF0EC3">
        <w:rPr>
          <w:sz w:val="28"/>
          <w:szCs w:val="28"/>
          <w:lang w:eastAsia="en-US"/>
        </w:rPr>
        <w:t>ую</w:t>
      </w:r>
      <w:r w:rsidR="00DF0EC3" w:rsidRPr="00DF0EC3">
        <w:rPr>
          <w:sz w:val="28"/>
          <w:szCs w:val="28"/>
          <w:lang w:eastAsia="en-US"/>
        </w:rPr>
        <w:t xml:space="preserve"> комисси</w:t>
      </w:r>
      <w:r w:rsidR="00DF0EC3">
        <w:rPr>
          <w:sz w:val="28"/>
          <w:szCs w:val="28"/>
          <w:lang w:eastAsia="en-US"/>
        </w:rPr>
        <w:t>ю</w:t>
      </w:r>
      <w:r w:rsidR="00DF0EC3" w:rsidRPr="00DF0EC3">
        <w:rPr>
          <w:sz w:val="28"/>
          <w:szCs w:val="28"/>
          <w:lang w:eastAsia="en-US"/>
        </w:rPr>
        <w:t xml:space="preserve"> </w:t>
      </w:r>
      <w:proofErr w:type="spellStart"/>
      <w:r w:rsidR="00DF0EC3" w:rsidRPr="00DF0EC3">
        <w:rPr>
          <w:sz w:val="28"/>
          <w:szCs w:val="28"/>
          <w:lang w:eastAsia="en-US"/>
        </w:rPr>
        <w:t>Кингисеппского</w:t>
      </w:r>
      <w:proofErr w:type="spellEnd"/>
      <w:r w:rsidR="00DF0EC3" w:rsidRPr="00DF0EC3">
        <w:rPr>
          <w:sz w:val="28"/>
          <w:szCs w:val="28"/>
          <w:lang w:eastAsia="en-US"/>
        </w:rPr>
        <w:t xml:space="preserve"> муниципального района Ленинградской области</w:t>
      </w:r>
      <w:r w:rsidRPr="00DF0EC3">
        <w:rPr>
          <w:sz w:val="28"/>
          <w:szCs w:val="28"/>
          <w:lang w:eastAsia="en-US"/>
        </w:rPr>
        <w:t>,</w:t>
      </w:r>
      <w:r w:rsidRPr="00AB06CF">
        <w:rPr>
          <w:sz w:val="28"/>
          <w:szCs w:val="28"/>
          <w:lang w:eastAsia="en-US"/>
        </w:rPr>
        <w:t xml:space="preserve"> должны быть сброшюрованы и пронумерованы.</w:t>
      </w:r>
    </w:p>
    <w:p w:rsidR="00640A77" w:rsidRPr="00AB06CF" w:rsidRDefault="00640A77" w:rsidP="00640A77">
      <w:pPr>
        <w:ind w:firstLine="720"/>
        <w:jc w:val="both"/>
        <w:rPr>
          <w:sz w:val="28"/>
          <w:szCs w:val="28"/>
          <w:lang w:eastAsia="en-US"/>
        </w:rPr>
      </w:pPr>
      <w:r w:rsidRPr="00AB06CF">
        <w:rPr>
          <w:sz w:val="28"/>
          <w:szCs w:val="28"/>
          <w:lang w:eastAsia="en-US"/>
        </w:rPr>
        <w:t xml:space="preserve">2.3. В целях единообразного применения требований Федерального </w:t>
      </w:r>
      <w:r w:rsidRPr="00AB06CF">
        <w:rPr>
          <w:sz w:val="28"/>
          <w:szCs w:val="28"/>
          <w:lang w:eastAsia="en-US"/>
        </w:rPr>
        <w:br/>
        <w:t xml:space="preserve">и областного </w:t>
      </w:r>
      <w:hyperlink r:id="rId8" w:history="1">
        <w:r w:rsidRPr="00AB06CF">
          <w:rPr>
            <w:sz w:val="28"/>
            <w:szCs w:val="28"/>
            <w:lang w:eastAsia="en-US"/>
          </w:rPr>
          <w:t>закона</w:t>
        </w:r>
      </w:hyperlink>
      <w:r w:rsidRPr="00AB06CF">
        <w:rPr>
          <w:sz w:val="28"/>
          <w:szCs w:val="28"/>
          <w:lang w:eastAsia="en-US"/>
        </w:rPr>
        <w:t xml:space="preserve">, ускорения процедуры приема подписных листов, облегчения и ускорения последующей проверки достоверности данных, </w:t>
      </w:r>
      <w:r w:rsidRPr="00AB06CF">
        <w:rPr>
          <w:sz w:val="28"/>
          <w:szCs w:val="28"/>
          <w:lang w:eastAsia="en-US"/>
        </w:rPr>
        <w:lastRenderedPageBreak/>
        <w:t xml:space="preserve">содержащихся в подписных листах, при подготовке подписных листов к сдаче в избирательную комиссию рекомендуется формировать папку 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w:t>
      </w:r>
      <w:r w:rsidR="00DF0EC3">
        <w:rPr>
          <w:sz w:val="28"/>
          <w:szCs w:val="28"/>
          <w:lang w:eastAsia="en-US"/>
        </w:rPr>
        <w:t>(многомандатному)</w:t>
      </w:r>
      <w:r w:rsidRPr="00AB06CF">
        <w:rPr>
          <w:sz w:val="28"/>
          <w:szCs w:val="28"/>
          <w:lang w:eastAsia="en-US"/>
        </w:rPr>
        <w:t xml:space="preserve"> избирательному округу.</w:t>
      </w:r>
    </w:p>
    <w:p w:rsidR="00640A77" w:rsidRPr="00AB06CF" w:rsidRDefault="00640A77" w:rsidP="00640A77">
      <w:pPr>
        <w:ind w:firstLine="720"/>
        <w:jc w:val="both"/>
        <w:rPr>
          <w:sz w:val="28"/>
          <w:szCs w:val="28"/>
          <w:lang w:eastAsia="en-US"/>
        </w:rPr>
      </w:pPr>
      <w:r w:rsidRPr="00AB06CF">
        <w:rPr>
          <w:sz w:val="28"/>
          <w:szCs w:val="28"/>
          <w:lang w:eastAsia="en-US"/>
        </w:rPr>
        <w:t xml:space="preserve">2.4. Нумерация подписных листов избирателей делается сквозной </w:t>
      </w:r>
      <w:r w:rsidRPr="00AB06CF">
        <w:rPr>
          <w:sz w:val="28"/>
          <w:szCs w:val="28"/>
          <w:lang w:eastAsia="en-US"/>
        </w:rPr>
        <w:br/>
        <w:t xml:space="preserve">в пределах папки и осуществляется рукописным способом. </w:t>
      </w:r>
    </w:p>
    <w:p w:rsidR="00640A77" w:rsidRPr="00AB06CF" w:rsidRDefault="00640A77" w:rsidP="00640A77">
      <w:pPr>
        <w:ind w:firstLine="720"/>
        <w:jc w:val="both"/>
        <w:rPr>
          <w:sz w:val="28"/>
          <w:szCs w:val="28"/>
          <w:lang w:eastAsia="en-US"/>
        </w:rPr>
      </w:pPr>
      <w:r w:rsidRPr="00AB06CF">
        <w:rPr>
          <w:sz w:val="28"/>
          <w:szCs w:val="28"/>
          <w:lang w:eastAsia="en-US"/>
        </w:rPr>
        <w:t xml:space="preserve">2.5. Подшивки подписных листов помещаются в плотную обложку </w:t>
      </w:r>
      <w:r w:rsidRPr="00AB06CF">
        <w:rPr>
          <w:sz w:val="28"/>
          <w:szCs w:val="28"/>
          <w:lang w:eastAsia="en-US"/>
        </w:rPr>
        <w:br/>
        <w:t>и прошиваются вместе с обложкой. Прошивание осуществлять таким образом, чтобы полностью были видны все внесенные данные.</w:t>
      </w:r>
    </w:p>
    <w:p w:rsidR="00640A77" w:rsidRPr="00AB06CF" w:rsidRDefault="00640A77" w:rsidP="00640A77">
      <w:pPr>
        <w:ind w:firstLine="720"/>
        <w:jc w:val="both"/>
        <w:rPr>
          <w:sz w:val="28"/>
          <w:szCs w:val="28"/>
          <w:lang w:eastAsia="en-US"/>
        </w:rPr>
      </w:pPr>
      <w:r w:rsidRPr="00AB06CF">
        <w:rPr>
          <w:sz w:val="28"/>
          <w:szCs w:val="28"/>
          <w:lang w:eastAsia="en-US"/>
        </w:rPr>
        <w:t xml:space="preserve">2.6. Подписные листы сшиваются сверху или слева в зависимости </w:t>
      </w:r>
      <w:r w:rsidRPr="00AB06CF">
        <w:rPr>
          <w:sz w:val="28"/>
          <w:szCs w:val="28"/>
          <w:lang w:eastAsia="en-US"/>
        </w:rPr>
        <w:br/>
        <w:t>от расположения текста подписного листа на его оборотной стороне.</w:t>
      </w:r>
    </w:p>
    <w:p w:rsidR="00640A77" w:rsidRPr="00AB06CF" w:rsidRDefault="00640A77" w:rsidP="00640A77">
      <w:pPr>
        <w:ind w:firstLine="720"/>
        <w:jc w:val="both"/>
        <w:rPr>
          <w:sz w:val="28"/>
          <w:szCs w:val="28"/>
          <w:lang w:eastAsia="en-US"/>
        </w:rPr>
      </w:pPr>
      <w:r w:rsidRPr="00AB06CF">
        <w:rPr>
          <w:sz w:val="28"/>
          <w:szCs w:val="28"/>
          <w:lang w:eastAsia="en-US"/>
        </w:rPr>
        <w:t>2.7. 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640A77" w:rsidRPr="00AB06CF" w:rsidRDefault="00640A77" w:rsidP="00640A77">
      <w:pPr>
        <w:ind w:firstLine="720"/>
        <w:jc w:val="both"/>
        <w:rPr>
          <w:sz w:val="28"/>
          <w:szCs w:val="28"/>
          <w:lang w:eastAsia="en-US"/>
        </w:rPr>
      </w:pPr>
      <w:r w:rsidRPr="00AB06CF">
        <w:rPr>
          <w:sz w:val="28"/>
          <w:szCs w:val="28"/>
          <w:lang w:eastAsia="en-US"/>
        </w:rPr>
        <w:t>2.8. На лицевой стороне обложки папки указывается:</w:t>
      </w:r>
    </w:p>
    <w:p w:rsidR="00DF0EC3" w:rsidRDefault="00640A77" w:rsidP="00640A77">
      <w:pPr>
        <w:ind w:firstLine="720"/>
        <w:jc w:val="both"/>
        <w:rPr>
          <w:sz w:val="28"/>
          <w:szCs w:val="28"/>
          <w:lang w:eastAsia="en-US"/>
        </w:rPr>
      </w:pPr>
      <w:r w:rsidRPr="00AB06CF">
        <w:rPr>
          <w:sz w:val="28"/>
          <w:szCs w:val="28"/>
          <w:lang w:eastAsia="en-US"/>
        </w:rPr>
        <w:t>наимен</w:t>
      </w:r>
      <w:r w:rsidR="00DF0EC3">
        <w:rPr>
          <w:sz w:val="28"/>
          <w:szCs w:val="28"/>
          <w:lang w:eastAsia="en-US"/>
        </w:rPr>
        <w:t>ование избирательной кампании: Дополнительные в</w:t>
      </w:r>
      <w:r w:rsidRPr="00AB06CF">
        <w:rPr>
          <w:sz w:val="28"/>
          <w:szCs w:val="28"/>
          <w:lang w:eastAsia="en-US"/>
        </w:rPr>
        <w:t xml:space="preserve">ыборы </w:t>
      </w:r>
      <w:r w:rsidRPr="00AB06CF">
        <w:rPr>
          <w:bCs/>
          <w:sz w:val="28"/>
          <w:szCs w:val="28"/>
        </w:rPr>
        <w:t>депутат</w:t>
      </w:r>
      <w:r w:rsidR="00DF0EC3">
        <w:rPr>
          <w:bCs/>
          <w:sz w:val="28"/>
          <w:szCs w:val="28"/>
        </w:rPr>
        <w:t>а</w:t>
      </w:r>
      <w:r w:rsidRPr="00AB06CF">
        <w:rPr>
          <w:bCs/>
          <w:sz w:val="28"/>
          <w:szCs w:val="28"/>
        </w:rPr>
        <w:t xml:space="preserve"> </w:t>
      </w:r>
      <w:r w:rsidRPr="00AB06CF">
        <w:rPr>
          <w:sz w:val="28"/>
          <w:szCs w:val="28"/>
        </w:rPr>
        <w:t>совет</w:t>
      </w:r>
      <w:r w:rsidR="00DF0EC3">
        <w:rPr>
          <w:sz w:val="28"/>
          <w:szCs w:val="28"/>
        </w:rPr>
        <w:t>а депутатов___________________________</w:t>
      </w:r>
      <w:r>
        <w:rPr>
          <w:sz w:val="28"/>
          <w:szCs w:val="28"/>
        </w:rPr>
        <w:t xml:space="preserve"> _________</w:t>
      </w:r>
      <w:proofErr w:type="gramStart"/>
      <w:r>
        <w:rPr>
          <w:sz w:val="28"/>
          <w:szCs w:val="28"/>
        </w:rPr>
        <w:t>_</w:t>
      </w:r>
      <w:r w:rsidRPr="00AB06CF">
        <w:rPr>
          <w:sz w:val="28"/>
          <w:szCs w:val="28"/>
        </w:rPr>
        <w:t xml:space="preserve"> </w:t>
      </w:r>
      <w:r w:rsidR="00DF0EC3">
        <w:rPr>
          <w:sz w:val="28"/>
          <w:szCs w:val="28"/>
        </w:rPr>
        <w:t xml:space="preserve"> созыва</w:t>
      </w:r>
      <w:proofErr w:type="gramEnd"/>
    </w:p>
    <w:p w:rsidR="00DF0EC3" w:rsidRPr="00DF0EC3" w:rsidRDefault="00DF0EC3" w:rsidP="00640A77">
      <w:pPr>
        <w:ind w:firstLine="720"/>
        <w:jc w:val="both"/>
        <w:rPr>
          <w:sz w:val="16"/>
          <w:szCs w:val="16"/>
          <w:lang w:eastAsia="en-US"/>
        </w:rPr>
      </w:pPr>
      <w:r>
        <w:rPr>
          <w:sz w:val="28"/>
          <w:szCs w:val="28"/>
          <w:lang w:eastAsia="en-US"/>
        </w:rPr>
        <w:t xml:space="preserve">                                     </w:t>
      </w:r>
      <w:r>
        <w:rPr>
          <w:sz w:val="16"/>
          <w:szCs w:val="16"/>
          <w:lang w:eastAsia="en-US"/>
        </w:rPr>
        <w:t xml:space="preserve">(наименование муниципального </w:t>
      </w:r>
      <w:proofErr w:type="gramStart"/>
      <w:r>
        <w:rPr>
          <w:sz w:val="16"/>
          <w:szCs w:val="16"/>
          <w:lang w:eastAsia="en-US"/>
        </w:rPr>
        <w:t xml:space="preserve">образования)   </w:t>
      </w:r>
      <w:proofErr w:type="gramEnd"/>
      <w:r>
        <w:rPr>
          <w:sz w:val="16"/>
          <w:szCs w:val="16"/>
          <w:lang w:eastAsia="en-US"/>
        </w:rPr>
        <w:t xml:space="preserve">                            (номер)</w:t>
      </w:r>
    </w:p>
    <w:p w:rsidR="00640A77" w:rsidRPr="00AB06CF" w:rsidRDefault="00640A77" w:rsidP="00640A77">
      <w:pPr>
        <w:ind w:firstLine="720"/>
        <w:jc w:val="both"/>
        <w:rPr>
          <w:sz w:val="28"/>
          <w:szCs w:val="28"/>
          <w:lang w:eastAsia="en-US"/>
        </w:rPr>
      </w:pPr>
      <w:r w:rsidRPr="00AB06CF">
        <w:rPr>
          <w:sz w:val="28"/>
          <w:szCs w:val="28"/>
          <w:lang w:eastAsia="en-US"/>
        </w:rPr>
        <w:t xml:space="preserve">фамилия, имя, отчество кандидата, в поддержку которого собраны представленные подписи избирателей; </w:t>
      </w:r>
    </w:p>
    <w:p w:rsidR="00640A77" w:rsidRPr="00AB06CF" w:rsidRDefault="00640A77" w:rsidP="00640A77">
      <w:pPr>
        <w:ind w:firstLine="720"/>
        <w:jc w:val="both"/>
        <w:rPr>
          <w:sz w:val="28"/>
          <w:szCs w:val="28"/>
          <w:lang w:eastAsia="en-US"/>
        </w:rPr>
      </w:pPr>
      <w:r w:rsidRPr="00AB06CF">
        <w:rPr>
          <w:sz w:val="28"/>
          <w:szCs w:val="28"/>
          <w:lang w:eastAsia="en-US"/>
        </w:rPr>
        <w:t xml:space="preserve">номер папки: Папка № ____; </w:t>
      </w:r>
    </w:p>
    <w:p w:rsidR="00640A77" w:rsidRPr="00AB06CF" w:rsidRDefault="00640A77" w:rsidP="00640A77">
      <w:pPr>
        <w:ind w:firstLine="720"/>
        <w:jc w:val="both"/>
        <w:rPr>
          <w:sz w:val="28"/>
          <w:szCs w:val="28"/>
          <w:lang w:eastAsia="en-US"/>
        </w:rPr>
      </w:pPr>
      <w:r w:rsidRPr="00AB06CF">
        <w:rPr>
          <w:sz w:val="28"/>
          <w:szCs w:val="28"/>
          <w:lang w:eastAsia="en-US"/>
        </w:rPr>
        <w:t>количество подписных листов в папке;</w:t>
      </w:r>
    </w:p>
    <w:p w:rsidR="00640A77" w:rsidRPr="00AB06CF" w:rsidRDefault="00640A77" w:rsidP="00640A77">
      <w:pPr>
        <w:ind w:firstLine="720"/>
        <w:jc w:val="both"/>
        <w:rPr>
          <w:sz w:val="28"/>
          <w:szCs w:val="28"/>
          <w:lang w:eastAsia="en-US"/>
        </w:rPr>
      </w:pPr>
      <w:r w:rsidRPr="00AB06CF">
        <w:rPr>
          <w:sz w:val="28"/>
          <w:szCs w:val="28"/>
          <w:lang w:eastAsia="en-US"/>
        </w:rPr>
        <w:t xml:space="preserve">количество подписей избирателей без учета исключенных (вычеркнутых) лицами, заверяющими подписные листы, до предоставления в </w:t>
      </w:r>
      <w:r w:rsidR="009C14F1">
        <w:rPr>
          <w:sz w:val="28"/>
          <w:szCs w:val="28"/>
          <w:lang w:eastAsia="en-US"/>
        </w:rPr>
        <w:t xml:space="preserve">территориальную избирательную комиссию </w:t>
      </w:r>
      <w:proofErr w:type="spellStart"/>
      <w:r w:rsidR="009C14F1">
        <w:rPr>
          <w:sz w:val="28"/>
          <w:szCs w:val="28"/>
          <w:lang w:eastAsia="en-US"/>
        </w:rPr>
        <w:t>Кингисеппского</w:t>
      </w:r>
      <w:proofErr w:type="spellEnd"/>
      <w:r w:rsidR="009C14F1">
        <w:rPr>
          <w:sz w:val="28"/>
          <w:szCs w:val="28"/>
          <w:lang w:eastAsia="en-US"/>
        </w:rPr>
        <w:t xml:space="preserve"> муниципального района Ленинградской области</w:t>
      </w:r>
      <w:r w:rsidRPr="00AB06CF">
        <w:rPr>
          <w:sz w:val="28"/>
          <w:szCs w:val="28"/>
          <w:lang w:eastAsia="en-US"/>
        </w:rPr>
        <w:t xml:space="preserve"> – см. пункт 2.1 </w:t>
      </w:r>
      <w:r w:rsidR="009C14F1">
        <w:rPr>
          <w:sz w:val="28"/>
          <w:szCs w:val="28"/>
          <w:lang w:eastAsia="en-US"/>
        </w:rPr>
        <w:t>Р</w:t>
      </w:r>
      <w:r w:rsidRPr="00AB06CF">
        <w:rPr>
          <w:sz w:val="28"/>
          <w:szCs w:val="28"/>
          <w:lang w:eastAsia="en-US"/>
        </w:rPr>
        <w:t>екомендаций.</w:t>
      </w:r>
    </w:p>
    <w:p w:rsidR="00640A77" w:rsidRPr="00AB06CF" w:rsidRDefault="00640A77"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3. Порядок приема подписных листов</w:t>
      </w:r>
    </w:p>
    <w:p w:rsidR="00640A77" w:rsidRPr="00AB06CF" w:rsidRDefault="00640A77" w:rsidP="00640A77">
      <w:pPr>
        <w:jc w:val="both"/>
        <w:rPr>
          <w:sz w:val="28"/>
          <w:szCs w:val="28"/>
          <w:lang w:eastAsia="en-US"/>
        </w:rPr>
      </w:pPr>
    </w:p>
    <w:p w:rsidR="00640A77" w:rsidRPr="00AB06CF" w:rsidRDefault="00640A77" w:rsidP="00640A77">
      <w:pPr>
        <w:ind w:firstLine="720"/>
        <w:jc w:val="both"/>
        <w:rPr>
          <w:sz w:val="28"/>
          <w:szCs w:val="28"/>
          <w:lang w:eastAsia="en-US"/>
        </w:rPr>
      </w:pPr>
      <w:r w:rsidRPr="00AB06CF">
        <w:rPr>
          <w:sz w:val="28"/>
          <w:szCs w:val="28"/>
          <w:lang w:eastAsia="en-US"/>
        </w:rPr>
        <w:t xml:space="preserve">3.1. Прием и проверку соблюдения порядка сбора подписей, оформления подписных листов, достоверности сведений об избирателях </w:t>
      </w:r>
      <w:r w:rsidRPr="00AB06CF">
        <w:rPr>
          <w:sz w:val="28"/>
          <w:szCs w:val="28"/>
          <w:lang w:eastAsia="en-US"/>
        </w:rPr>
        <w:br/>
        <w:t xml:space="preserve">и подписей избирателей, собранных в поддержку самовыдвижения (выдвижения) кандидата, осуществляют рабочие группы по приему и проверке документов, представляемых в </w:t>
      </w:r>
      <w:r w:rsidR="009C14F1">
        <w:rPr>
          <w:sz w:val="28"/>
          <w:szCs w:val="28"/>
          <w:lang w:eastAsia="en-US"/>
        </w:rPr>
        <w:t xml:space="preserve">территориальную избирательную компания </w:t>
      </w:r>
      <w:proofErr w:type="spellStart"/>
      <w:r w:rsidR="009C14F1">
        <w:rPr>
          <w:sz w:val="28"/>
          <w:szCs w:val="28"/>
          <w:lang w:eastAsia="en-US"/>
        </w:rPr>
        <w:t>Кингисеппского</w:t>
      </w:r>
      <w:proofErr w:type="spellEnd"/>
      <w:r w:rsidR="009C14F1">
        <w:rPr>
          <w:sz w:val="28"/>
          <w:szCs w:val="28"/>
          <w:lang w:eastAsia="en-US"/>
        </w:rPr>
        <w:t xml:space="preserve"> муниципального района Ленинградской области</w:t>
      </w:r>
      <w:r w:rsidRPr="00AB06CF">
        <w:rPr>
          <w:sz w:val="28"/>
          <w:szCs w:val="28"/>
          <w:lang w:eastAsia="en-US"/>
        </w:rPr>
        <w:t xml:space="preserve"> кандидатами, выдвинутыми по одномандатным (многомандатным)  избирательным округам, сформированные в территориальной избирательной комиссии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Pr>
          <w:sz w:val="28"/>
          <w:szCs w:val="28"/>
          <w:lang w:eastAsia="en-US"/>
        </w:rPr>
        <w:t>ых</w:t>
      </w:r>
      <w:r w:rsidRPr="00AB06CF">
        <w:rPr>
          <w:sz w:val="28"/>
          <w:szCs w:val="28"/>
          <w:lang w:eastAsia="en-US"/>
        </w:rPr>
        <w:t xml:space="preserve"> избирательн</w:t>
      </w:r>
      <w:r>
        <w:rPr>
          <w:sz w:val="28"/>
          <w:szCs w:val="28"/>
          <w:lang w:eastAsia="en-US"/>
        </w:rPr>
        <w:t>ых</w:t>
      </w:r>
      <w:r w:rsidRPr="00AB06CF">
        <w:rPr>
          <w:sz w:val="28"/>
          <w:szCs w:val="28"/>
          <w:lang w:eastAsia="en-US"/>
        </w:rPr>
        <w:t xml:space="preserve"> комисси</w:t>
      </w:r>
      <w:r>
        <w:rPr>
          <w:sz w:val="28"/>
          <w:szCs w:val="28"/>
          <w:lang w:eastAsia="en-US"/>
        </w:rPr>
        <w:t>й</w:t>
      </w:r>
      <w:r w:rsidRPr="00AB06CF">
        <w:rPr>
          <w:sz w:val="28"/>
          <w:szCs w:val="28"/>
          <w:lang w:eastAsia="en-US"/>
        </w:rPr>
        <w:t xml:space="preserve"> (далее – рабочая группа). </w:t>
      </w:r>
    </w:p>
    <w:p w:rsidR="00640A77" w:rsidRPr="00AB06CF" w:rsidRDefault="00640A77" w:rsidP="00640A77">
      <w:pPr>
        <w:ind w:firstLine="720"/>
        <w:jc w:val="both"/>
        <w:rPr>
          <w:sz w:val="28"/>
          <w:szCs w:val="28"/>
          <w:lang w:eastAsia="en-US"/>
        </w:rPr>
      </w:pPr>
      <w:r w:rsidRPr="00AB06CF">
        <w:rPr>
          <w:sz w:val="28"/>
          <w:szCs w:val="28"/>
          <w:lang w:eastAsia="en-US"/>
        </w:rPr>
        <w:t xml:space="preserve">3.2. Создание вышеназванных рабочих групп оформляется </w:t>
      </w:r>
      <w:r w:rsidR="009C14F1">
        <w:rPr>
          <w:sz w:val="28"/>
          <w:szCs w:val="28"/>
          <w:lang w:eastAsia="en-US"/>
        </w:rPr>
        <w:t xml:space="preserve">постановлением </w:t>
      </w:r>
      <w:r w:rsidRPr="00AB06CF">
        <w:rPr>
          <w:sz w:val="28"/>
          <w:szCs w:val="28"/>
          <w:lang w:eastAsia="en-US"/>
        </w:rPr>
        <w:t xml:space="preserve">территориальной избирательной комиссии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w:t>
      </w:r>
      <w:r w:rsidR="009C14F1">
        <w:rPr>
          <w:sz w:val="28"/>
          <w:szCs w:val="28"/>
          <w:lang w:eastAsia="en-US"/>
        </w:rPr>
        <w:t xml:space="preserve"> Ленинградской области</w:t>
      </w:r>
      <w:r w:rsidRPr="00AB06CF">
        <w:rPr>
          <w:sz w:val="28"/>
          <w:szCs w:val="28"/>
          <w:lang w:eastAsia="en-US"/>
        </w:rPr>
        <w:t xml:space="preserve"> с полномочиями окружн</w:t>
      </w:r>
      <w:r>
        <w:rPr>
          <w:sz w:val="28"/>
          <w:szCs w:val="28"/>
          <w:lang w:eastAsia="en-US"/>
        </w:rPr>
        <w:t>ых</w:t>
      </w:r>
      <w:r w:rsidRPr="00AB06CF">
        <w:rPr>
          <w:sz w:val="28"/>
          <w:szCs w:val="28"/>
          <w:lang w:eastAsia="en-US"/>
        </w:rPr>
        <w:t xml:space="preserve"> избирательн</w:t>
      </w:r>
      <w:r>
        <w:rPr>
          <w:sz w:val="28"/>
          <w:szCs w:val="28"/>
          <w:lang w:eastAsia="en-US"/>
        </w:rPr>
        <w:t>ых</w:t>
      </w:r>
      <w:r w:rsidRPr="00AB06CF">
        <w:rPr>
          <w:sz w:val="28"/>
          <w:szCs w:val="28"/>
          <w:lang w:eastAsia="en-US"/>
        </w:rPr>
        <w:t xml:space="preserve"> комисси</w:t>
      </w:r>
      <w:r>
        <w:rPr>
          <w:sz w:val="28"/>
          <w:szCs w:val="28"/>
          <w:lang w:eastAsia="en-US"/>
        </w:rPr>
        <w:t>й</w:t>
      </w:r>
      <w:r w:rsidRPr="00AB06CF">
        <w:rPr>
          <w:sz w:val="28"/>
          <w:szCs w:val="28"/>
          <w:lang w:eastAsia="en-US"/>
        </w:rPr>
        <w:t>.</w:t>
      </w:r>
    </w:p>
    <w:p w:rsidR="00640A77" w:rsidRPr="00AB06CF" w:rsidRDefault="00640A77" w:rsidP="00640A77">
      <w:pPr>
        <w:autoSpaceDE w:val="0"/>
        <w:autoSpaceDN w:val="0"/>
        <w:adjustRightInd w:val="0"/>
        <w:ind w:firstLine="720"/>
        <w:jc w:val="both"/>
        <w:rPr>
          <w:sz w:val="28"/>
          <w:szCs w:val="28"/>
        </w:rPr>
      </w:pPr>
      <w:r w:rsidRPr="00AB06CF">
        <w:rPr>
          <w:sz w:val="28"/>
          <w:szCs w:val="28"/>
        </w:rPr>
        <w:lastRenderedPageBreak/>
        <w:t xml:space="preserve">3.3. Рабочая группа создается из числа членов </w:t>
      </w:r>
      <w:r w:rsidR="009C14F1">
        <w:rPr>
          <w:sz w:val="28"/>
          <w:szCs w:val="28"/>
        </w:rPr>
        <w:t xml:space="preserve">территориальной избирательной комиссии </w:t>
      </w:r>
      <w:proofErr w:type="spellStart"/>
      <w:r w:rsidR="009C14F1">
        <w:rPr>
          <w:sz w:val="28"/>
          <w:szCs w:val="28"/>
        </w:rPr>
        <w:t>Кингисеппского</w:t>
      </w:r>
      <w:proofErr w:type="spellEnd"/>
      <w:r w:rsidR="009C14F1">
        <w:rPr>
          <w:sz w:val="28"/>
          <w:szCs w:val="28"/>
        </w:rPr>
        <w:t xml:space="preserve"> муниципального района Ленинградской области</w:t>
      </w:r>
      <w:r w:rsidRPr="00AB06CF">
        <w:rPr>
          <w:sz w:val="28"/>
          <w:szCs w:val="28"/>
        </w:rPr>
        <w:t xml:space="preserve"> с правом решающего голоса, привлеченных специалистов. 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 </w:t>
      </w:r>
      <w:r w:rsidRPr="00AB06CF">
        <w:rPr>
          <w:bCs/>
          <w:sz w:val="28"/>
          <w:szCs w:val="28"/>
        </w:rPr>
        <w:t xml:space="preserve">члены нижестоящих комиссий, </w:t>
      </w:r>
      <w:r w:rsidRPr="00AB06C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640A77" w:rsidRPr="00AB06CF" w:rsidRDefault="00640A77" w:rsidP="00640A77">
      <w:pPr>
        <w:ind w:firstLine="720"/>
        <w:jc w:val="both"/>
        <w:rPr>
          <w:sz w:val="28"/>
          <w:szCs w:val="28"/>
          <w:lang w:eastAsia="en-US"/>
        </w:rPr>
      </w:pPr>
      <w:r w:rsidRPr="00AB06CF">
        <w:rPr>
          <w:sz w:val="28"/>
          <w:szCs w:val="28"/>
          <w:lang w:eastAsia="en-US"/>
        </w:rPr>
        <w:t>3.4. 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640A77" w:rsidRPr="00AB06CF" w:rsidRDefault="00640A77" w:rsidP="00640A77">
      <w:pPr>
        <w:ind w:firstLine="720"/>
        <w:jc w:val="both"/>
        <w:rPr>
          <w:sz w:val="28"/>
          <w:szCs w:val="28"/>
          <w:lang w:eastAsia="en-US"/>
        </w:rPr>
      </w:pPr>
      <w:r w:rsidRPr="00AB06CF">
        <w:rPr>
          <w:sz w:val="28"/>
          <w:szCs w:val="28"/>
          <w:lang w:eastAsia="en-US"/>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избирательной комиссии и подписывается кандидатом.   </w:t>
      </w:r>
    </w:p>
    <w:p w:rsidR="00640A77" w:rsidRPr="00AB06CF" w:rsidRDefault="00640A77" w:rsidP="00640A77">
      <w:pPr>
        <w:ind w:firstLine="720"/>
        <w:jc w:val="both"/>
        <w:rPr>
          <w:sz w:val="28"/>
          <w:szCs w:val="28"/>
          <w:lang w:eastAsia="en-US"/>
        </w:rPr>
      </w:pPr>
      <w:r w:rsidRPr="00AB06CF">
        <w:rPr>
          <w:sz w:val="28"/>
          <w:szCs w:val="28"/>
          <w:lang w:eastAsia="en-US"/>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640A77" w:rsidRPr="00AB06CF" w:rsidRDefault="00640A77" w:rsidP="00640A77">
      <w:pPr>
        <w:ind w:firstLine="720"/>
        <w:jc w:val="both"/>
        <w:rPr>
          <w:sz w:val="28"/>
          <w:szCs w:val="28"/>
          <w:lang w:eastAsia="en-US"/>
        </w:rPr>
      </w:pPr>
      <w:r w:rsidRPr="00AB06CF">
        <w:rPr>
          <w:sz w:val="28"/>
          <w:szCs w:val="28"/>
          <w:lang w:eastAsia="en-US"/>
        </w:rPr>
        <w:t xml:space="preserve">3.5. После завершения проверки, указанной в пункте 3.4., папка </w:t>
      </w:r>
      <w:r w:rsidRPr="00AB06CF">
        <w:rPr>
          <w:sz w:val="28"/>
          <w:szCs w:val="28"/>
          <w:lang w:eastAsia="en-US"/>
        </w:rPr>
        <w:br/>
        <w:t xml:space="preserve">с подписными листами заверяется печатью территориальной избирательной комиссии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Pr>
          <w:sz w:val="28"/>
          <w:szCs w:val="28"/>
          <w:lang w:eastAsia="en-US"/>
        </w:rPr>
        <w:t>ых</w:t>
      </w:r>
      <w:r w:rsidRPr="00AB06CF">
        <w:rPr>
          <w:sz w:val="28"/>
          <w:szCs w:val="28"/>
          <w:lang w:eastAsia="en-US"/>
        </w:rPr>
        <w:t xml:space="preserve"> избирательных комисси</w:t>
      </w:r>
      <w:r>
        <w:rPr>
          <w:sz w:val="28"/>
          <w:szCs w:val="28"/>
          <w:lang w:eastAsia="en-US"/>
        </w:rPr>
        <w:t>й</w:t>
      </w:r>
      <w:r w:rsidRPr="00AB06CF">
        <w:rPr>
          <w:sz w:val="28"/>
          <w:szCs w:val="28"/>
          <w:lang w:eastAsia="en-US"/>
        </w:rPr>
        <w:t xml:space="preserve">. </w:t>
      </w:r>
      <w:r w:rsidRPr="00AB06CF">
        <w:rPr>
          <w:b/>
          <w:sz w:val="28"/>
          <w:szCs w:val="28"/>
          <w:lang w:eastAsia="en-US"/>
        </w:rPr>
        <w:t>Протокол об итогах сбора подписей, собранных в поддержку самовыдвижения (выдвижения) кандидата, регистрируется соответствующей избирательной комиссией в порядке, установленном Инструкцией по делопроизводству в избирательной комиссии для регистрации входящих документов</w:t>
      </w:r>
      <w:r w:rsidRPr="00AB06CF">
        <w:rPr>
          <w:sz w:val="28"/>
          <w:szCs w:val="28"/>
          <w:lang w:eastAsia="en-US"/>
        </w:rPr>
        <w:t xml:space="preserve">. </w:t>
      </w:r>
      <w:r w:rsidRPr="00AB06CF">
        <w:rPr>
          <w:b/>
          <w:sz w:val="28"/>
          <w:szCs w:val="28"/>
          <w:lang w:eastAsia="en-US"/>
        </w:rPr>
        <w:t>Подписные листы регистрируются как приложение к протоколу об итогах сбора подписей.</w:t>
      </w:r>
      <w:r w:rsidRPr="00AB06CF">
        <w:rPr>
          <w:sz w:val="28"/>
          <w:szCs w:val="28"/>
          <w:lang w:eastAsia="en-US"/>
        </w:rPr>
        <w:t xml:space="preserve"> В случае составления уточненного протокола он регистрируется избирательной комиссией как приложение к представленному протоколу об итогах сбора подписей.</w:t>
      </w:r>
    </w:p>
    <w:p w:rsidR="00640A77" w:rsidRPr="00AB06CF" w:rsidRDefault="00640A77" w:rsidP="00640A77">
      <w:pPr>
        <w:ind w:firstLine="720"/>
        <w:jc w:val="both"/>
        <w:rPr>
          <w:sz w:val="28"/>
          <w:szCs w:val="28"/>
          <w:lang w:eastAsia="en-US"/>
        </w:rPr>
      </w:pPr>
      <w:r w:rsidRPr="00AB06CF">
        <w:rPr>
          <w:sz w:val="28"/>
          <w:szCs w:val="28"/>
          <w:lang w:eastAsia="en-US"/>
        </w:rPr>
        <w:t xml:space="preserve">3.6.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w:t>
      </w:r>
      <w:r w:rsidR="009C14F1">
        <w:rPr>
          <w:sz w:val="28"/>
          <w:szCs w:val="28"/>
          <w:lang w:eastAsia="en-US"/>
        </w:rPr>
        <w:t>Р</w:t>
      </w:r>
      <w:r w:rsidRPr="00AB06CF">
        <w:rPr>
          <w:sz w:val="28"/>
          <w:szCs w:val="28"/>
          <w:lang w:eastAsia="en-US"/>
        </w:rPr>
        <w:t>екомендациям).</w:t>
      </w:r>
    </w:p>
    <w:p w:rsidR="00640A77" w:rsidRPr="00AB06CF" w:rsidRDefault="00640A77" w:rsidP="00640A77">
      <w:pPr>
        <w:ind w:firstLine="720"/>
        <w:jc w:val="both"/>
        <w:rPr>
          <w:sz w:val="28"/>
          <w:szCs w:val="28"/>
          <w:lang w:eastAsia="en-US"/>
        </w:rPr>
      </w:pPr>
      <w:r w:rsidRPr="00AB06CF">
        <w:rPr>
          <w:sz w:val="28"/>
          <w:szCs w:val="28"/>
          <w:lang w:eastAsia="en-US"/>
        </w:rPr>
        <w:lastRenderedPageBreak/>
        <w:t xml:space="preserve">3.7. Территориальная избирательной комиссии </w:t>
      </w:r>
      <w:proofErr w:type="spellStart"/>
      <w:r>
        <w:rPr>
          <w:sz w:val="28"/>
          <w:szCs w:val="28"/>
          <w:lang w:eastAsia="en-US"/>
        </w:rPr>
        <w:t>Кингисеппского</w:t>
      </w:r>
      <w:proofErr w:type="spellEnd"/>
      <w:r w:rsidRPr="00AB06CF">
        <w:rPr>
          <w:sz w:val="28"/>
          <w:szCs w:val="28"/>
          <w:lang w:eastAsia="en-US"/>
        </w:rPr>
        <w:t xml:space="preserve"> муниципального района с полномочиями окружн</w:t>
      </w:r>
      <w:r>
        <w:rPr>
          <w:sz w:val="28"/>
          <w:szCs w:val="28"/>
          <w:lang w:eastAsia="en-US"/>
        </w:rPr>
        <w:t>ых</w:t>
      </w:r>
      <w:r w:rsidRPr="00AB06CF">
        <w:rPr>
          <w:sz w:val="28"/>
          <w:szCs w:val="28"/>
          <w:lang w:eastAsia="en-US"/>
        </w:rPr>
        <w:t xml:space="preserve"> избирательн</w:t>
      </w:r>
      <w:r>
        <w:rPr>
          <w:sz w:val="28"/>
          <w:szCs w:val="28"/>
          <w:lang w:eastAsia="en-US"/>
        </w:rPr>
        <w:t>ых</w:t>
      </w:r>
      <w:r w:rsidRPr="00AB06CF">
        <w:rPr>
          <w:sz w:val="28"/>
          <w:szCs w:val="28"/>
          <w:lang w:eastAsia="en-US"/>
        </w:rPr>
        <w:t xml:space="preserve"> комисси</w:t>
      </w:r>
      <w:r>
        <w:rPr>
          <w:sz w:val="28"/>
          <w:szCs w:val="28"/>
          <w:lang w:eastAsia="en-US"/>
        </w:rPr>
        <w:t>й</w:t>
      </w:r>
      <w:r w:rsidRPr="00AB06CF">
        <w:rPr>
          <w:sz w:val="28"/>
          <w:szCs w:val="28"/>
          <w:lang w:eastAsia="en-US"/>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640A77" w:rsidRPr="00AB06CF" w:rsidRDefault="00640A77"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4. Проверка подписных листов</w:t>
      </w:r>
    </w:p>
    <w:p w:rsidR="00640A77" w:rsidRPr="00AB06CF" w:rsidRDefault="00640A77" w:rsidP="00640A77">
      <w:pPr>
        <w:jc w:val="both"/>
        <w:rPr>
          <w:sz w:val="28"/>
          <w:szCs w:val="28"/>
          <w:lang w:eastAsia="en-US"/>
        </w:rPr>
      </w:pPr>
    </w:p>
    <w:p w:rsidR="00640A77" w:rsidRPr="00AB06CF" w:rsidRDefault="00640A77" w:rsidP="00640A77">
      <w:pPr>
        <w:ind w:firstLine="720"/>
        <w:jc w:val="both"/>
        <w:rPr>
          <w:sz w:val="28"/>
          <w:szCs w:val="28"/>
          <w:lang w:eastAsia="en-US"/>
        </w:rPr>
      </w:pPr>
      <w:r w:rsidRPr="00AB06CF">
        <w:rPr>
          <w:sz w:val="28"/>
          <w:szCs w:val="28"/>
          <w:lang w:eastAsia="en-US"/>
        </w:rPr>
        <w:t>4.1. При проверке оформления подписных листов рабочая группа устанавливает их соответствие форме, прилагаемой к Федеральному закону (на выборах депутатов советов депутатов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640A77" w:rsidRPr="00AB06CF" w:rsidRDefault="00640A77" w:rsidP="00640A77">
      <w:pPr>
        <w:ind w:firstLine="720"/>
        <w:jc w:val="both"/>
        <w:rPr>
          <w:sz w:val="28"/>
          <w:szCs w:val="28"/>
          <w:lang w:eastAsia="en-US"/>
        </w:rPr>
      </w:pPr>
      <w:r w:rsidRPr="00AB06CF">
        <w:rPr>
          <w:sz w:val="28"/>
          <w:szCs w:val="28"/>
          <w:lang w:eastAsia="en-US"/>
        </w:rPr>
        <w:t xml:space="preserve">4.2. Для установления достоверности содержащихся в подписных листах сведений об избирателях, о лицах, осуществлявших сбор подписей, используется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640A77" w:rsidRPr="00AB06CF" w:rsidRDefault="00640A77" w:rsidP="00640A77">
      <w:pPr>
        <w:ind w:firstLine="720"/>
        <w:jc w:val="both"/>
        <w:rPr>
          <w:sz w:val="28"/>
          <w:szCs w:val="28"/>
          <w:lang w:eastAsia="en-US"/>
        </w:rPr>
      </w:pPr>
      <w:r w:rsidRPr="00AB06CF">
        <w:rPr>
          <w:sz w:val="28"/>
          <w:szCs w:val="28"/>
          <w:lang w:eastAsia="en-US"/>
        </w:rPr>
        <w:t xml:space="preserve">4.3. Для установления достоверности подписей избирателей </w:t>
      </w:r>
      <w:r w:rsidRPr="00AB06CF">
        <w:rPr>
          <w:sz w:val="28"/>
          <w:szCs w:val="28"/>
          <w:lang w:eastAsia="en-US"/>
        </w:rPr>
        <w:br/>
        <w:t xml:space="preserve">и проверки соблюдения порядка проставления лично самим избирателем </w:t>
      </w:r>
      <w:r w:rsidRPr="00AB06CF">
        <w:rPr>
          <w:sz w:val="28"/>
          <w:szCs w:val="28"/>
          <w:lang w:eastAsia="en-US"/>
        </w:rPr>
        <w:br/>
        <w:t>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недостоверными и (или) недействительными содержащихся в подписных листах сведений об избирателях и их подписей.</w:t>
      </w:r>
    </w:p>
    <w:p w:rsidR="00640A77" w:rsidRPr="00AB06CF" w:rsidRDefault="00640A77" w:rsidP="00640A77">
      <w:pPr>
        <w:ind w:firstLine="720"/>
        <w:jc w:val="both"/>
        <w:rPr>
          <w:sz w:val="28"/>
          <w:szCs w:val="28"/>
          <w:lang w:eastAsia="en-US"/>
        </w:rPr>
      </w:pPr>
      <w:r w:rsidRPr="00AB06CF">
        <w:rPr>
          <w:sz w:val="28"/>
          <w:szCs w:val="28"/>
          <w:lang w:eastAsia="en-US"/>
        </w:rPr>
        <w:t>4.4. В соответствии с частью 5 статьи 23 областного закона проверке подлежат все представленные подписи.</w:t>
      </w:r>
    </w:p>
    <w:p w:rsidR="00640A77" w:rsidRPr="00AB06CF" w:rsidRDefault="00640A77" w:rsidP="00640A77">
      <w:pPr>
        <w:ind w:firstLine="720"/>
        <w:jc w:val="both"/>
        <w:rPr>
          <w:sz w:val="28"/>
          <w:szCs w:val="28"/>
          <w:lang w:eastAsia="en-US"/>
        </w:rPr>
      </w:pPr>
      <w:r w:rsidRPr="00AB06CF">
        <w:rPr>
          <w:sz w:val="28"/>
          <w:szCs w:val="28"/>
          <w:lang w:eastAsia="en-US"/>
        </w:rPr>
        <w:t xml:space="preserve">4.5. После представления в территориальную избирательную комиссию </w:t>
      </w:r>
      <w:proofErr w:type="spellStart"/>
      <w:r>
        <w:rPr>
          <w:sz w:val="28"/>
          <w:szCs w:val="28"/>
          <w:lang w:eastAsia="en-US"/>
        </w:rPr>
        <w:t>Кингисеппского</w:t>
      </w:r>
      <w:proofErr w:type="spellEnd"/>
      <w:r w:rsidRPr="00AB06CF">
        <w:rPr>
          <w:sz w:val="28"/>
          <w:szCs w:val="28"/>
          <w:lang w:eastAsia="en-US"/>
        </w:rPr>
        <w:t xml:space="preserve"> </w:t>
      </w:r>
      <w:r>
        <w:rPr>
          <w:sz w:val="28"/>
          <w:szCs w:val="28"/>
          <w:lang w:eastAsia="en-US"/>
        </w:rPr>
        <w:t xml:space="preserve">района </w:t>
      </w:r>
      <w:r w:rsidRPr="00AB06CF">
        <w:rPr>
          <w:sz w:val="28"/>
          <w:szCs w:val="28"/>
          <w:lang w:eastAsia="en-US"/>
        </w:rPr>
        <w:t>с полномочиями окружн</w:t>
      </w:r>
      <w:r>
        <w:rPr>
          <w:sz w:val="28"/>
          <w:szCs w:val="28"/>
          <w:lang w:eastAsia="en-US"/>
        </w:rPr>
        <w:t>ых</w:t>
      </w:r>
      <w:r w:rsidRPr="00AB06CF">
        <w:rPr>
          <w:sz w:val="28"/>
          <w:szCs w:val="28"/>
          <w:lang w:eastAsia="en-US"/>
        </w:rPr>
        <w:t xml:space="preserve"> избирательн</w:t>
      </w:r>
      <w:r>
        <w:rPr>
          <w:sz w:val="28"/>
          <w:szCs w:val="28"/>
          <w:lang w:eastAsia="en-US"/>
        </w:rPr>
        <w:t>ых</w:t>
      </w:r>
      <w:r w:rsidRPr="00AB06CF">
        <w:rPr>
          <w:sz w:val="28"/>
          <w:szCs w:val="28"/>
          <w:lang w:eastAsia="en-US"/>
        </w:rPr>
        <w:t xml:space="preserve"> комисси</w:t>
      </w:r>
      <w:r>
        <w:rPr>
          <w:sz w:val="28"/>
          <w:szCs w:val="28"/>
          <w:lang w:eastAsia="en-US"/>
        </w:rPr>
        <w:t>й</w:t>
      </w:r>
      <w:r w:rsidRPr="00AB06CF">
        <w:rPr>
          <w:sz w:val="28"/>
          <w:szCs w:val="28"/>
          <w:lang w:eastAsia="en-US"/>
        </w:rPr>
        <w:t xml:space="preserve"> подписных листов с подписями избирателей внесение в них каких-либо исправлений не допускается. Избирательная комиссия не вправе восполнять и (или) устранять нарушения, допущенные кандидатами, иными лицами при оформлении подписных листов, представляемых для регистрации кандидата. Также </w:t>
      </w:r>
      <w:r w:rsidR="009C14F1" w:rsidRPr="009C14F1">
        <w:rPr>
          <w:sz w:val="28"/>
          <w:szCs w:val="28"/>
          <w:lang w:eastAsia="en-US"/>
        </w:rPr>
        <w:t>территориальн</w:t>
      </w:r>
      <w:r w:rsidR="009C14F1">
        <w:rPr>
          <w:sz w:val="28"/>
          <w:szCs w:val="28"/>
          <w:lang w:eastAsia="en-US"/>
        </w:rPr>
        <w:t>ая</w:t>
      </w:r>
      <w:r w:rsidR="009C14F1" w:rsidRPr="009C14F1">
        <w:rPr>
          <w:sz w:val="28"/>
          <w:szCs w:val="28"/>
          <w:lang w:eastAsia="en-US"/>
        </w:rPr>
        <w:t xml:space="preserve"> избирательн</w:t>
      </w:r>
      <w:r w:rsidR="009C14F1">
        <w:rPr>
          <w:sz w:val="28"/>
          <w:szCs w:val="28"/>
          <w:lang w:eastAsia="en-US"/>
        </w:rPr>
        <w:t>ая комиссия</w:t>
      </w:r>
      <w:r w:rsidR="009C14F1" w:rsidRPr="009C14F1">
        <w:rPr>
          <w:sz w:val="28"/>
          <w:szCs w:val="28"/>
          <w:lang w:eastAsia="en-US"/>
        </w:rPr>
        <w:t xml:space="preserve"> </w:t>
      </w:r>
      <w:proofErr w:type="spellStart"/>
      <w:r w:rsidR="009C14F1" w:rsidRPr="009C14F1">
        <w:rPr>
          <w:sz w:val="28"/>
          <w:szCs w:val="28"/>
          <w:lang w:eastAsia="en-US"/>
        </w:rPr>
        <w:t>Кингисеппского</w:t>
      </w:r>
      <w:proofErr w:type="spellEnd"/>
      <w:r w:rsidR="009C14F1" w:rsidRPr="009C14F1">
        <w:rPr>
          <w:sz w:val="28"/>
          <w:szCs w:val="28"/>
          <w:lang w:eastAsia="en-US"/>
        </w:rPr>
        <w:t xml:space="preserve"> района </w:t>
      </w:r>
      <w:r w:rsidRPr="00AB06CF">
        <w:rPr>
          <w:sz w:val="28"/>
          <w:szCs w:val="28"/>
          <w:lang w:eastAsia="en-US"/>
        </w:rPr>
        <w:t xml:space="preserve">не </w:t>
      </w:r>
      <w:r w:rsidRPr="00AB06CF">
        <w:rPr>
          <w:sz w:val="28"/>
          <w:szCs w:val="28"/>
          <w:lang w:eastAsia="en-US"/>
        </w:rPr>
        <w:lastRenderedPageBreak/>
        <w:t>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640A77" w:rsidRPr="00AB06CF" w:rsidRDefault="00640A77" w:rsidP="00640A77">
      <w:pPr>
        <w:ind w:firstLine="720"/>
        <w:jc w:val="both"/>
        <w:rPr>
          <w:sz w:val="28"/>
          <w:szCs w:val="28"/>
          <w:lang w:eastAsia="en-US"/>
        </w:rPr>
      </w:pPr>
      <w:r w:rsidRPr="00AB06CF">
        <w:rPr>
          <w:sz w:val="28"/>
          <w:szCs w:val="28"/>
          <w:lang w:eastAsia="en-US"/>
        </w:rPr>
        <w:t xml:space="preserve">4.6. Проверке и учету не подлежат подписи, находящиеся </w:t>
      </w:r>
      <w:r w:rsidRPr="00AB06CF">
        <w:rPr>
          <w:sz w:val="28"/>
          <w:szCs w:val="28"/>
          <w:lang w:eastAsia="en-US"/>
        </w:rPr>
        <w:br/>
        <w:t xml:space="preserve">в подписных листах, но исключенные (вычеркнутые) лицами, заверяющими подписной лист, если это исключение (вычеркивание) специально оговорено ими в подписном листе или в протоколе об итогах сбора подписей до представления подписных листов в </w:t>
      </w:r>
      <w:r w:rsidR="009C14F1" w:rsidRPr="009C14F1">
        <w:rPr>
          <w:sz w:val="28"/>
          <w:szCs w:val="28"/>
          <w:lang w:eastAsia="en-US"/>
        </w:rPr>
        <w:t xml:space="preserve">территориальную избирательную комиссию </w:t>
      </w:r>
      <w:proofErr w:type="spellStart"/>
      <w:r w:rsidR="009C14F1" w:rsidRPr="009C14F1">
        <w:rPr>
          <w:sz w:val="28"/>
          <w:szCs w:val="28"/>
          <w:lang w:eastAsia="en-US"/>
        </w:rPr>
        <w:t>Кингисеппского</w:t>
      </w:r>
      <w:proofErr w:type="spellEnd"/>
      <w:r w:rsidR="009C14F1" w:rsidRPr="009C14F1">
        <w:rPr>
          <w:sz w:val="28"/>
          <w:szCs w:val="28"/>
          <w:lang w:eastAsia="en-US"/>
        </w:rPr>
        <w:t xml:space="preserve"> района </w:t>
      </w:r>
      <w:r w:rsidRPr="00AB06CF">
        <w:rPr>
          <w:sz w:val="28"/>
          <w:szCs w:val="28"/>
          <w:lang w:eastAsia="en-US"/>
        </w:rPr>
        <w:t xml:space="preserve">(см. пункт 2.1 настоящих </w:t>
      </w:r>
      <w:r w:rsidR="009C14F1">
        <w:rPr>
          <w:sz w:val="28"/>
          <w:szCs w:val="28"/>
          <w:lang w:eastAsia="en-US"/>
        </w:rPr>
        <w:t>Р</w:t>
      </w:r>
      <w:r w:rsidRPr="00AB06CF">
        <w:rPr>
          <w:sz w:val="28"/>
          <w:szCs w:val="28"/>
          <w:lang w:eastAsia="en-US"/>
        </w:rPr>
        <w:t>екомендаций).</w:t>
      </w:r>
    </w:p>
    <w:p w:rsidR="00640A77" w:rsidRPr="00AB06CF" w:rsidRDefault="00640A77" w:rsidP="00640A77">
      <w:pPr>
        <w:ind w:firstLine="720"/>
        <w:jc w:val="both"/>
        <w:rPr>
          <w:sz w:val="28"/>
          <w:szCs w:val="28"/>
          <w:lang w:eastAsia="en-US"/>
        </w:rPr>
      </w:pPr>
      <w:r w:rsidRPr="00AB06CF">
        <w:rPr>
          <w:sz w:val="28"/>
          <w:szCs w:val="28"/>
          <w:lang w:eastAsia="en-US"/>
        </w:rPr>
        <w:t xml:space="preserve">4.7. Одновременно с подтверждением, указанным в пункте 3.6 настоящих </w:t>
      </w:r>
      <w:r w:rsidR="009C14F1">
        <w:rPr>
          <w:sz w:val="28"/>
          <w:szCs w:val="28"/>
          <w:lang w:eastAsia="en-US"/>
        </w:rPr>
        <w:t>Р</w:t>
      </w:r>
      <w:r w:rsidRPr="00AB06CF">
        <w:rPr>
          <w:sz w:val="28"/>
          <w:szCs w:val="28"/>
          <w:lang w:eastAsia="en-US"/>
        </w:rPr>
        <w:t>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640A77" w:rsidRPr="00AB06CF" w:rsidRDefault="00640A77" w:rsidP="00640A77">
      <w:pPr>
        <w:ind w:firstLine="720"/>
        <w:jc w:val="both"/>
        <w:rPr>
          <w:sz w:val="28"/>
          <w:szCs w:val="28"/>
          <w:lang w:eastAsia="en-US"/>
        </w:rPr>
      </w:pPr>
      <w:r w:rsidRPr="00AB06CF">
        <w:rPr>
          <w:sz w:val="28"/>
          <w:szCs w:val="28"/>
          <w:lang w:eastAsia="en-US"/>
        </w:rPr>
        <w:t>4.8. 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Рабочая группа заблаговременно обеспечивает оповещение указанных лиц о дате, времени и месте проведения проверки подписей.</w:t>
      </w:r>
    </w:p>
    <w:p w:rsidR="00640A77" w:rsidRPr="00AB06CF" w:rsidRDefault="00640A77" w:rsidP="00640A77">
      <w:pPr>
        <w:ind w:firstLine="720"/>
        <w:jc w:val="both"/>
        <w:rPr>
          <w:sz w:val="28"/>
          <w:szCs w:val="28"/>
          <w:lang w:eastAsia="en-US"/>
        </w:rPr>
      </w:pPr>
      <w:r w:rsidRPr="00AB06CF">
        <w:rPr>
          <w:sz w:val="28"/>
          <w:szCs w:val="28"/>
          <w:lang w:eastAsia="en-US"/>
        </w:rPr>
        <w:t>4.9.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640A77" w:rsidRPr="00AB06CF" w:rsidRDefault="00640A77"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5. Основания признания подписей недостоверными и (или) недействительными</w:t>
      </w:r>
    </w:p>
    <w:p w:rsidR="00640A77" w:rsidRPr="00AB06CF" w:rsidRDefault="00640A77" w:rsidP="00640A77">
      <w:pPr>
        <w:jc w:val="both"/>
        <w:rPr>
          <w:sz w:val="28"/>
          <w:szCs w:val="28"/>
          <w:lang w:eastAsia="en-US"/>
        </w:rPr>
      </w:pPr>
    </w:p>
    <w:p w:rsidR="00640A77" w:rsidRPr="00AB06CF" w:rsidRDefault="00640A77" w:rsidP="00640A77">
      <w:pPr>
        <w:ind w:firstLine="720"/>
        <w:jc w:val="both"/>
        <w:rPr>
          <w:sz w:val="28"/>
          <w:szCs w:val="28"/>
          <w:lang w:eastAsia="en-US"/>
        </w:rPr>
      </w:pPr>
      <w:r w:rsidRPr="00AB06CF">
        <w:rPr>
          <w:sz w:val="28"/>
          <w:szCs w:val="28"/>
          <w:lang w:eastAsia="en-US"/>
        </w:rPr>
        <w:t>5.1.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640A77" w:rsidRPr="00AB06CF" w:rsidRDefault="00640A77" w:rsidP="00640A77">
      <w:pPr>
        <w:ind w:firstLine="720"/>
        <w:jc w:val="both"/>
        <w:rPr>
          <w:sz w:val="28"/>
          <w:szCs w:val="28"/>
          <w:lang w:eastAsia="en-US"/>
        </w:rPr>
      </w:pPr>
      <w:r w:rsidRPr="00AB06CF">
        <w:rPr>
          <w:sz w:val="28"/>
          <w:szCs w:val="28"/>
          <w:lang w:eastAsia="en-US"/>
        </w:rPr>
        <w:t>5.2.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640A77" w:rsidRPr="00AB06CF" w:rsidRDefault="00640A77" w:rsidP="00640A77">
      <w:pPr>
        <w:ind w:firstLine="720"/>
        <w:jc w:val="both"/>
        <w:rPr>
          <w:sz w:val="28"/>
          <w:szCs w:val="28"/>
          <w:highlight w:val="cyan"/>
          <w:lang w:eastAsia="en-US"/>
        </w:rPr>
      </w:pPr>
      <w:r w:rsidRPr="00AB06CF">
        <w:rPr>
          <w:sz w:val="28"/>
          <w:szCs w:val="28"/>
          <w:lang w:eastAsia="en-US"/>
        </w:rPr>
        <w:t>5.3. В соответствии с пунктом 6</w:t>
      </w:r>
      <w:r w:rsidRPr="00AB06CF">
        <w:rPr>
          <w:sz w:val="28"/>
          <w:szCs w:val="28"/>
          <w:vertAlign w:val="superscript"/>
          <w:lang w:eastAsia="en-US"/>
        </w:rPr>
        <w:t>4</w:t>
      </w:r>
      <w:r w:rsidRPr="00AB06CF">
        <w:rPr>
          <w:sz w:val="28"/>
          <w:szCs w:val="28"/>
          <w:lang w:eastAsia="en-US"/>
        </w:rPr>
        <w:t xml:space="preserve"> статьи 38 Федерального закона недействительными признаются:</w:t>
      </w:r>
    </w:p>
    <w:p w:rsidR="00640A77" w:rsidRPr="00AB06CF" w:rsidRDefault="00640A77" w:rsidP="00640A77">
      <w:pPr>
        <w:ind w:firstLine="720"/>
        <w:jc w:val="both"/>
        <w:rPr>
          <w:sz w:val="28"/>
          <w:szCs w:val="28"/>
          <w:highlight w:val="cyan"/>
          <w:lang w:eastAsia="en-US"/>
        </w:rPr>
      </w:pPr>
      <w:r w:rsidRPr="00AB06CF">
        <w:rPr>
          <w:sz w:val="28"/>
          <w:szCs w:val="28"/>
          <w:lang w:eastAsia="en-US"/>
        </w:rPr>
        <w:t>5.3.1. подписи избирателей, собранные вне периода сбора подписей, а также до дня, следующего за днем уведомления комиссии о выдвижении кандидата;</w:t>
      </w:r>
    </w:p>
    <w:p w:rsidR="00640A77" w:rsidRPr="00AB06CF" w:rsidRDefault="00640A77" w:rsidP="00640A77">
      <w:pPr>
        <w:ind w:firstLine="720"/>
        <w:jc w:val="both"/>
        <w:rPr>
          <w:sz w:val="28"/>
          <w:szCs w:val="28"/>
          <w:lang w:eastAsia="en-US"/>
        </w:rPr>
      </w:pPr>
      <w:r w:rsidRPr="00AB06CF">
        <w:rPr>
          <w:sz w:val="28"/>
          <w:szCs w:val="28"/>
          <w:lang w:eastAsia="en-US"/>
        </w:rPr>
        <w:lastRenderedPageBreak/>
        <w:t>5.3.2. подписи лиц, не обладающих активным избирательным правом;</w:t>
      </w:r>
    </w:p>
    <w:p w:rsidR="00640A77" w:rsidRPr="00AB06CF" w:rsidRDefault="00640A77" w:rsidP="00640A77">
      <w:pPr>
        <w:ind w:firstLine="720"/>
        <w:jc w:val="both"/>
        <w:rPr>
          <w:sz w:val="28"/>
          <w:szCs w:val="28"/>
          <w:lang w:eastAsia="en-US"/>
        </w:rPr>
      </w:pPr>
      <w:r w:rsidRPr="00AB06CF">
        <w:rPr>
          <w:sz w:val="28"/>
          <w:szCs w:val="28"/>
          <w:lang w:eastAsia="en-US"/>
        </w:rPr>
        <w:t>5.3.3.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640A77" w:rsidRPr="00AB06CF" w:rsidRDefault="00640A77" w:rsidP="00640A77">
      <w:pPr>
        <w:autoSpaceDE w:val="0"/>
        <w:autoSpaceDN w:val="0"/>
        <w:adjustRightInd w:val="0"/>
        <w:ind w:firstLine="720"/>
        <w:jc w:val="both"/>
        <w:rPr>
          <w:sz w:val="28"/>
          <w:szCs w:val="28"/>
        </w:rPr>
      </w:pPr>
      <w:r w:rsidRPr="00AB06CF">
        <w:rPr>
          <w:sz w:val="28"/>
          <w:szCs w:val="28"/>
        </w:rPr>
        <w:t xml:space="preserve">5.3.4. 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 </w:t>
      </w:r>
      <w:r w:rsidRPr="00AB06CF">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r w:rsidRPr="00AB06CF">
        <w:rPr>
          <w:sz w:val="28"/>
          <w:szCs w:val="28"/>
        </w:rPr>
        <w:t>;</w:t>
      </w:r>
    </w:p>
    <w:p w:rsidR="00640A77" w:rsidRPr="00AB06CF" w:rsidRDefault="00640A77" w:rsidP="00640A77">
      <w:pPr>
        <w:ind w:firstLine="720"/>
        <w:jc w:val="both"/>
        <w:rPr>
          <w:sz w:val="28"/>
          <w:szCs w:val="28"/>
          <w:lang w:eastAsia="en-US"/>
        </w:rPr>
      </w:pPr>
      <w:r w:rsidRPr="00AB06CF">
        <w:rPr>
          <w:sz w:val="28"/>
          <w:szCs w:val="28"/>
          <w:lang w:eastAsia="en-US"/>
        </w:rPr>
        <w:t xml:space="preserve">5.3.5. подписи избирателей, сведения о которых внесены </w:t>
      </w:r>
      <w:r w:rsidRPr="00AB06CF">
        <w:rPr>
          <w:sz w:val="28"/>
          <w:szCs w:val="28"/>
          <w:lang w:eastAsia="en-US"/>
        </w:rPr>
        <w:br/>
        <w:t>в подписной лист нерукописным способом или карандашом;</w:t>
      </w:r>
    </w:p>
    <w:p w:rsidR="00640A77" w:rsidRPr="00AB06CF" w:rsidRDefault="00640A77" w:rsidP="00640A77">
      <w:pPr>
        <w:autoSpaceDE w:val="0"/>
        <w:autoSpaceDN w:val="0"/>
        <w:adjustRightInd w:val="0"/>
        <w:ind w:firstLine="720"/>
        <w:jc w:val="both"/>
        <w:rPr>
          <w:sz w:val="28"/>
          <w:szCs w:val="28"/>
        </w:rPr>
      </w:pPr>
      <w:r w:rsidRPr="00AB06CF">
        <w:rPr>
          <w:sz w:val="28"/>
          <w:szCs w:val="28"/>
        </w:rPr>
        <w:t xml:space="preserve">5.3.6. подписи избирателей с исправлениями в датах их внесения </w:t>
      </w:r>
      <w:r w:rsidRPr="00AB06CF">
        <w:rPr>
          <w:sz w:val="28"/>
          <w:szCs w:val="28"/>
        </w:rPr>
        <w:br/>
        <w:t xml:space="preserve">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AB06CF">
        <w:rPr>
          <w:sz w:val="28"/>
          <w:szCs w:val="28"/>
        </w:rPr>
        <w:t>несобственноручно</w:t>
      </w:r>
      <w:proofErr w:type="spellEnd"/>
      <w:r w:rsidRPr="00AB06CF">
        <w:rPr>
          <w:sz w:val="28"/>
          <w:szCs w:val="28"/>
        </w:rPr>
        <w:t xml:space="preserve">,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r w:rsidRPr="00AB06CF">
        <w:rPr>
          <w:i/>
          <w:sz w:val="28"/>
          <w:szCs w:val="28"/>
        </w:rPr>
        <w:t xml:space="preserve">(если избиратель является инвалидом </w:t>
      </w:r>
      <w:r w:rsidRPr="00AB06CF">
        <w:rPr>
          <w:i/>
          <w:sz w:val="28"/>
          <w:szCs w:val="28"/>
        </w:rPr>
        <w:br/>
        <w:t xml:space="preserve">и в связи с этим не имеет возможности самостоятельно поставить </w:t>
      </w:r>
      <w:r w:rsidRPr="00AB06CF">
        <w:rPr>
          <w:i/>
          <w:sz w:val="28"/>
          <w:szCs w:val="28"/>
        </w:rPr>
        <w:br/>
        <w:t>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AB06CF">
        <w:rPr>
          <w:sz w:val="28"/>
          <w:szCs w:val="28"/>
        </w:rPr>
        <w:t>;</w:t>
      </w:r>
    </w:p>
    <w:p w:rsidR="00640A77" w:rsidRPr="00AB06CF" w:rsidRDefault="00640A77" w:rsidP="00640A77">
      <w:pPr>
        <w:ind w:firstLine="720"/>
        <w:jc w:val="both"/>
        <w:rPr>
          <w:sz w:val="28"/>
          <w:szCs w:val="28"/>
          <w:lang w:eastAsia="en-US"/>
        </w:rPr>
      </w:pPr>
      <w:r w:rsidRPr="00AB06CF">
        <w:rPr>
          <w:sz w:val="28"/>
          <w:szCs w:val="28"/>
          <w:lang w:eastAsia="en-US"/>
        </w:rPr>
        <w:t>5.3.7.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640A77" w:rsidRPr="00AB06CF" w:rsidRDefault="00640A77" w:rsidP="00640A77">
      <w:pPr>
        <w:ind w:firstLine="720"/>
        <w:jc w:val="both"/>
        <w:rPr>
          <w:sz w:val="28"/>
          <w:szCs w:val="28"/>
          <w:lang w:eastAsia="en-US"/>
        </w:rPr>
      </w:pPr>
      <w:r w:rsidRPr="00AB06CF">
        <w:rPr>
          <w:sz w:val="28"/>
          <w:szCs w:val="28"/>
          <w:lang w:eastAsia="en-US"/>
        </w:rPr>
        <w:t xml:space="preserve">5.3.8.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w:t>
      </w:r>
      <w:r w:rsidRPr="00AB06CF">
        <w:rPr>
          <w:sz w:val="28"/>
          <w:szCs w:val="28"/>
          <w:lang w:eastAsia="en-US"/>
        </w:rPr>
        <w:lastRenderedPageBreak/>
        <w:t>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640A77" w:rsidRPr="00AB06CF" w:rsidRDefault="00640A77" w:rsidP="00640A77">
      <w:pPr>
        <w:ind w:firstLine="720"/>
        <w:jc w:val="both"/>
        <w:rPr>
          <w:sz w:val="28"/>
          <w:szCs w:val="28"/>
          <w:lang w:eastAsia="en-US"/>
        </w:rPr>
      </w:pPr>
      <w:r w:rsidRPr="00AB06CF">
        <w:rPr>
          <w:sz w:val="28"/>
          <w:szCs w:val="28"/>
          <w:lang w:eastAsia="en-US"/>
        </w:rPr>
        <w:t xml:space="preserve">5.3.9. все подписи избирателей в подписном листе, форма которого не соответствует требованиям приложения 8 к Федеральному закону, </w:t>
      </w:r>
      <w:r w:rsidRPr="00AB06CF">
        <w:rPr>
          <w:sz w:val="28"/>
          <w:szCs w:val="28"/>
          <w:lang w:eastAsia="en-US"/>
        </w:rPr>
        <w:br/>
        <w:t>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
    <w:p w:rsidR="00640A77" w:rsidRPr="00AB06CF" w:rsidRDefault="00640A77" w:rsidP="00640A77">
      <w:pPr>
        <w:ind w:firstLine="720"/>
        <w:jc w:val="both"/>
        <w:rPr>
          <w:sz w:val="28"/>
          <w:szCs w:val="28"/>
          <w:lang w:eastAsia="en-US"/>
        </w:rPr>
      </w:pPr>
      <w:r w:rsidRPr="00AB06CF">
        <w:rPr>
          <w:sz w:val="28"/>
          <w:szCs w:val="28"/>
          <w:lang w:eastAsia="en-US"/>
        </w:rPr>
        <w:t>5.3.10. подписи избирателей, собранные с нарушением требований, предусмотренных пунктом 6 статьи 37 Федерального закона;</w:t>
      </w:r>
    </w:p>
    <w:p w:rsidR="00640A77" w:rsidRPr="00AB06CF" w:rsidRDefault="00640A77" w:rsidP="00640A77">
      <w:pPr>
        <w:ind w:firstLine="720"/>
        <w:jc w:val="both"/>
        <w:rPr>
          <w:sz w:val="28"/>
          <w:szCs w:val="28"/>
          <w:lang w:eastAsia="en-US"/>
        </w:rPr>
      </w:pPr>
      <w:r w:rsidRPr="00AB06CF">
        <w:rPr>
          <w:sz w:val="28"/>
          <w:szCs w:val="28"/>
          <w:lang w:eastAsia="en-US"/>
        </w:rPr>
        <w:t xml:space="preserve">5.3.11. подписи избирателей, если сведения о них внесены </w:t>
      </w:r>
      <w:r w:rsidRPr="00AB06CF">
        <w:rPr>
          <w:sz w:val="28"/>
          <w:szCs w:val="28"/>
          <w:lang w:eastAsia="en-US"/>
        </w:rPr>
        <w:br/>
        <w:t xml:space="preserve">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
    <w:p w:rsidR="00640A77" w:rsidRPr="00AB06CF" w:rsidRDefault="00640A77" w:rsidP="00640A77">
      <w:pPr>
        <w:ind w:firstLine="720"/>
        <w:jc w:val="both"/>
        <w:rPr>
          <w:sz w:val="28"/>
          <w:szCs w:val="28"/>
          <w:lang w:eastAsia="en-US"/>
        </w:rPr>
      </w:pPr>
      <w:r w:rsidRPr="00AB06CF">
        <w:rPr>
          <w:sz w:val="28"/>
          <w:szCs w:val="28"/>
          <w:lang w:eastAsia="en-US"/>
        </w:rPr>
        <w:t>5.3.12.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640A77" w:rsidRPr="00AB06CF" w:rsidRDefault="00640A77" w:rsidP="00640A77">
      <w:pPr>
        <w:ind w:firstLine="720"/>
        <w:jc w:val="both"/>
        <w:rPr>
          <w:sz w:val="28"/>
          <w:szCs w:val="28"/>
          <w:lang w:eastAsia="en-US"/>
        </w:rPr>
      </w:pPr>
      <w:r w:rsidRPr="00AB06CF">
        <w:rPr>
          <w:sz w:val="28"/>
          <w:szCs w:val="28"/>
          <w:lang w:eastAsia="en-US"/>
        </w:rPr>
        <w:t xml:space="preserve">5.3.13. все подписи избирателей в подписном листе, если </w:t>
      </w:r>
      <w:proofErr w:type="spellStart"/>
      <w:r w:rsidRPr="00AB06CF">
        <w:rPr>
          <w:sz w:val="28"/>
          <w:szCs w:val="28"/>
          <w:lang w:eastAsia="en-US"/>
        </w:rPr>
        <w:t>заверительная</w:t>
      </w:r>
      <w:proofErr w:type="spellEnd"/>
      <w:r w:rsidRPr="00AB06CF">
        <w:rPr>
          <w:sz w:val="28"/>
          <w:szCs w:val="28"/>
          <w:lang w:eastAsia="en-US"/>
        </w:rPr>
        <w:t xml:space="preserve"> запись лица, осуществлявшего сбор подписей избирателей, внесена позднее внесения </w:t>
      </w:r>
      <w:proofErr w:type="spellStart"/>
      <w:r w:rsidRPr="00AB06CF">
        <w:rPr>
          <w:sz w:val="28"/>
          <w:szCs w:val="28"/>
          <w:lang w:eastAsia="en-US"/>
        </w:rPr>
        <w:t>заверительной</w:t>
      </w:r>
      <w:proofErr w:type="spellEnd"/>
      <w:r w:rsidRPr="00AB06CF">
        <w:rPr>
          <w:sz w:val="28"/>
          <w:szCs w:val="28"/>
          <w:lang w:eastAsia="en-US"/>
        </w:rPr>
        <w:t xml:space="preserve"> записи кандидата.</w:t>
      </w:r>
    </w:p>
    <w:p w:rsidR="00640A77" w:rsidRPr="00AB06CF" w:rsidRDefault="00640A77" w:rsidP="00640A77">
      <w:pPr>
        <w:ind w:firstLine="720"/>
        <w:jc w:val="both"/>
        <w:rPr>
          <w:sz w:val="28"/>
          <w:szCs w:val="28"/>
          <w:lang w:eastAsia="en-US"/>
        </w:rPr>
      </w:pPr>
      <w:r w:rsidRPr="00AB06CF">
        <w:rPr>
          <w:sz w:val="28"/>
          <w:szCs w:val="28"/>
          <w:lang w:eastAsia="en-US"/>
        </w:rPr>
        <w:t xml:space="preserve">5.4.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пунктами 5.3.8, 5.3.9, 5.3.13 </w:t>
      </w:r>
      <w:r w:rsidR="00A71BD9">
        <w:rPr>
          <w:sz w:val="28"/>
          <w:szCs w:val="28"/>
          <w:lang w:eastAsia="en-US"/>
        </w:rPr>
        <w:t>Р</w:t>
      </w:r>
      <w:r w:rsidRPr="00AB06CF">
        <w:rPr>
          <w:sz w:val="28"/>
          <w:szCs w:val="28"/>
          <w:lang w:eastAsia="en-US"/>
        </w:rPr>
        <w:t>екомендаций.</w:t>
      </w:r>
    </w:p>
    <w:p w:rsidR="00640A77" w:rsidRPr="00AB06CF" w:rsidRDefault="00640A77" w:rsidP="00640A77">
      <w:pPr>
        <w:ind w:firstLine="720"/>
        <w:jc w:val="both"/>
        <w:rPr>
          <w:sz w:val="28"/>
          <w:szCs w:val="28"/>
          <w:lang w:eastAsia="en-US"/>
        </w:rPr>
      </w:pPr>
      <w:r w:rsidRPr="00AB06CF">
        <w:rPr>
          <w:sz w:val="28"/>
          <w:szCs w:val="28"/>
          <w:lang w:eastAsia="en-US"/>
        </w:rPr>
        <w:t xml:space="preserve">5.5.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w:t>
      </w:r>
      <w:r w:rsidR="00A71BD9">
        <w:rPr>
          <w:sz w:val="28"/>
          <w:szCs w:val="28"/>
          <w:lang w:eastAsia="en-US"/>
        </w:rPr>
        <w:t>Р</w:t>
      </w:r>
      <w:r w:rsidRPr="00AB06CF">
        <w:rPr>
          <w:sz w:val="28"/>
          <w:szCs w:val="28"/>
          <w:lang w:eastAsia="en-US"/>
        </w:rPr>
        <w:t>екомендаций.</w:t>
      </w:r>
    </w:p>
    <w:p w:rsidR="00640A77" w:rsidRPr="00AB06CF" w:rsidRDefault="00640A77" w:rsidP="00640A77">
      <w:pPr>
        <w:ind w:firstLine="720"/>
        <w:jc w:val="both"/>
        <w:rPr>
          <w:sz w:val="28"/>
          <w:szCs w:val="28"/>
          <w:lang w:eastAsia="en-US"/>
        </w:rPr>
      </w:pPr>
      <w:r w:rsidRPr="00AB06CF">
        <w:rPr>
          <w:sz w:val="28"/>
          <w:szCs w:val="28"/>
          <w:lang w:eastAsia="en-US"/>
        </w:rPr>
        <w:t xml:space="preserve">5.6.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640A77" w:rsidRPr="00AB06CF" w:rsidRDefault="00640A77" w:rsidP="00640A77">
      <w:pPr>
        <w:ind w:firstLine="720"/>
        <w:jc w:val="both"/>
        <w:rPr>
          <w:sz w:val="28"/>
          <w:szCs w:val="28"/>
          <w:lang w:eastAsia="en-US"/>
        </w:rPr>
      </w:pPr>
      <w:r w:rsidRPr="00AB06CF">
        <w:rPr>
          <w:sz w:val="28"/>
          <w:szCs w:val="28"/>
          <w:lang w:eastAsia="en-US"/>
        </w:rPr>
        <w:lastRenderedPageBreak/>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5C052C" w:rsidRPr="00AB06CF" w:rsidRDefault="005C052C"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6. Оформление результатов проверки подписных листов</w:t>
      </w:r>
    </w:p>
    <w:p w:rsidR="00640A77" w:rsidRPr="00AB06CF" w:rsidRDefault="00640A77" w:rsidP="00640A77">
      <w:pPr>
        <w:jc w:val="center"/>
        <w:rPr>
          <w:sz w:val="28"/>
          <w:szCs w:val="28"/>
          <w:lang w:eastAsia="en-US"/>
        </w:rPr>
      </w:pPr>
    </w:p>
    <w:p w:rsidR="00640A77" w:rsidRPr="00AB06CF" w:rsidRDefault="00640A77" w:rsidP="00640A77">
      <w:pPr>
        <w:ind w:firstLine="720"/>
        <w:jc w:val="both"/>
        <w:rPr>
          <w:sz w:val="28"/>
          <w:szCs w:val="28"/>
          <w:lang w:eastAsia="en-US"/>
        </w:rPr>
      </w:pPr>
      <w:r w:rsidRPr="00AB06CF">
        <w:rPr>
          <w:sz w:val="28"/>
          <w:szCs w:val="28"/>
          <w:lang w:eastAsia="en-US"/>
        </w:rPr>
        <w:t xml:space="preserve">6.1. Результаты проверки подписных листов вносятся в ведомости проверки подписных листов (приложение 4 к </w:t>
      </w:r>
      <w:r w:rsidR="00A71BD9">
        <w:rPr>
          <w:sz w:val="28"/>
          <w:szCs w:val="28"/>
          <w:lang w:eastAsia="en-US"/>
        </w:rPr>
        <w:t>Р</w:t>
      </w:r>
      <w:r w:rsidRPr="00AB06CF">
        <w:rPr>
          <w:sz w:val="28"/>
          <w:szCs w:val="28"/>
          <w:lang w:eastAsia="en-US"/>
        </w:rPr>
        <w:t xml:space="preserve">екомендациям),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такая подпись. </w:t>
      </w:r>
    </w:p>
    <w:p w:rsidR="00640A77" w:rsidRPr="00AB06CF" w:rsidRDefault="00640A77" w:rsidP="00640A77">
      <w:pPr>
        <w:ind w:firstLine="720"/>
        <w:jc w:val="both"/>
        <w:rPr>
          <w:sz w:val="28"/>
          <w:szCs w:val="28"/>
          <w:lang w:eastAsia="en-US"/>
        </w:rPr>
      </w:pPr>
      <w:r w:rsidRPr="00AB06CF">
        <w:rPr>
          <w:sz w:val="28"/>
          <w:szCs w:val="28"/>
          <w:lang w:eastAsia="en-US"/>
        </w:rPr>
        <w:t>6.2. 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640A77" w:rsidRPr="00AB06CF" w:rsidRDefault="00640A77" w:rsidP="00640A77">
      <w:pPr>
        <w:ind w:firstLine="720"/>
        <w:jc w:val="both"/>
        <w:rPr>
          <w:sz w:val="28"/>
          <w:szCs w:val="28"/>
          <w:lang w:eastAsia="en-US"/>
        </w:rPr>
      </w:pPr>
      <w:r w:rsidRPr="00AB06CF">
        <w:rPr>
          <w:sz w:val="28"/>
          <w:szCs w:val="28"/>
          <w:lang w:eastAsia="en-US"/>
        </w:rPr>
        <w:t>6.3. 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640A77" w:rsidRPr="00AB06CF" w:rsidRDefault="00640A77" w:rsidP="00640A77">
      <w:pPr>
        <w:ind w:firstLine="720"/>
        <w:jc w:val="both"/>
        <w:rPr>
          <w:sz w:val="28"/>
          <w:szCs w:val="28"/>
          <w:lang w:eastAsia="en-US"/>
        </w:rPr>
      </w:pPr>
      <w:r w:rsidRPr="00AB06CF">
        <w:rPr>
          <w:sz w:val="28"/>
          <w:szCs w:val="28"/>
          <w:lang w:eastAsia="en-US"/>
        </w:rPr>
        <w:t xml:space="preserve">6.4. Для удобства и быстроты заполнения ведомостей проверки подписных листов используется Перечень оснований (причин) признания подписей недостоверными, недействительными (приложение 5 к </w:t>
      </w:r>
      <w:r w:rsidR="00A71BD9">
        <w:rPr>
          <w:sz w:val="28"/>
          <w:szCs w:val="28"/>
          <w:lang w:eastAsia="en-US"/>
        </w:rPr>
        <w:t>Р</w:t>
      </w:r>
      <w:r w:rsidRPr="00AB06CF">
        <w:rPr>
          <w:sz w:val="28"/>
          <w:szCs w:val="28"/>
          <w:lang w:eastAsia="en-US"/>
        </w:rPr>
        <w:t>екомендациям).</w:t>
      </w:r>
    </w:p>
    <w:p w:rsidR="00640A77" w:rsidRPr="00AB06CF" w:rsidRDefault="00640A77" w:rsidP="00640A77">
      <w:pPr>
        <w:jc w:val="both"/>
        <w:rPr>
          <w:sz w:val="28"/>
          <w:szCs w:val="28"/>
          <w:lang w:eastAsia="en-US"/>
        </w:rPr>
      </w:pPr>
      <w:r w:rsidRPr="00AB06CF">
        <w:rPr>
          <w:sz w:val="28"/>
          <w:szCs w:val="28"/>
          <w:lang w:eastAsia="en-US"/>
        </w:rPr>
        <w:t xml:space="preserve">  </w:t>
      </w:r>
      <w:r w:rsidRPr="00AB06CF">
        <w:rPr>
          <w:sz w:val="28"/>
          <w:szCs w:val="28"/>
          <w:lang w:eastAsia="en-US"/>
        </w:rPr>
        <w:tab/>
        <w:t>6.5. 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640A77" w:rsidRPr="00AB06CF" w:rsidRDefault="00640A77" w:rsidP="00640A77">
      <w:pPr>
        <w:jc w:val="both"/>
        <w:rPr>
          <w:sz w:val="28"/>
          <w:szCs w:val="28"/>
          <w:lang w:eastAsia="en-US"/>
        </w:rPr>
      </w:pPr>
    </w:p>
    <w:p w:rsidR="00640A77" w:rsidRPr="00AB06CF" w:rsidRDefault="00640A77" w:rsidP="00640A77">
      <w:pPr>
        <w:jc w:val="center"/>
        <w:rPr>
          <w:b/>
          <w:sz w:val="28"/>
          <w:szCs w:val="28"/>
          <w:lang w:eastAsia="en-US"/>
        </w:rPr>
      </w:pPr>
      <w:r w:rsidRPr="00AB06CF">
        <w:rPr>
          <w:b/>
          <w:sz w:val="28"/>
          <w:szCs w:val="28"/>
          <w:lang w:eastAsia="en-US"/>
        </w:rPr>
        <w:t>7. Составление итогового протокола проверки подписных листов</w:t>
      </w:r>
    </w:p>
    <w:p w:rsidR="00640A77" w:rsidRPr="00AB06CF" w:rsidRDefault="00640A77" w:rsidP="00640A77">
      <w:pPr>
        <w:jc w:val="both"/>
        <w:rPr>
          <w:sz w:val="28"/>
          <w:szCs w:val="28"/>
          <w:lang w:eastAsia="en-US"/>
        </w:rPr>
      </w:pPr>
    </w:p>
    <w:p w:rsidR="00640A77" w:rsidRPr="00AB06CF" w:rsidRDefault="00640A77" w:rsidP="00640A77">
      <w:pPr>
        <w:ind w:firstLine="720"/>
        <w:jc w:val="both"/>
        <w:rPr>
          <w:sz w:val="28"/>
          <w:szCs w:val="28"/>
          <w:lang w:eastAsia="en-US"/>
        </w:rPr>
      </w:pPr>
      <w:r w:rsidRPr="00AB06CF">
        <w:rPr>
          <w:sz w:val="28"/>
          <w:szCs w:val="28"/>
          <w:lang w:eastAsia="en-US"/>
        </w:rPr>
        <w:t xml:space="preserve">7.1. 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 6 к </w:t>
      </w:r>
      <w:r w:rsidR="00A71BD9">
        <w:rPr>
          <w:sz w:val="28"/>
          <w:szCs w:val="28"/>
          <w:lang w:eastAsia="en-US"/>
        </w:rPr>
        <w:t>Р</w:t>
      </w:r>
      <w:r w:rsidRPr="00AB06CF">
        <w:rPr>
          <w:sz w:val="28"/>
          <w:szCs w:val="28"/>
          <w:lang w:eastAsia="en-US"/>
        </w:rPr>
        <w:t xml:space="preserve">екомендациям). Итоговый протокол подписывается руководителем рабочей группы и представляется в территориальную избирательную комиссию </w:t>
      </w:r>
      <w:proofErr w:type="spellStart"/>
      <w:r w:rsidR="00A71BD9">
        <w:rPr>
          <w:sz w:val="28"/>
          <w:szCs w:val="28"/>
          <w:lang w:eastAsia="en-US"/>
        </w:rPr>
        <w:t>Кингисеппского</w:t>
      </w:r>
      <w:proofErr w:type="spellEnd"/>
      <w:r w:rsidR="00A71BD9">
        <w:rPr>
          <w:sz w:val="28"/>
          <w:szCs w:val="28"/>
          <w:lang w:eastAsia="en-US"/>
        </w:rPr>
        <w:t xml:space="preserve"> муниципального района </w:t>
      </w:r>
      <w:r w:rsidRPr="00AB06CF">
        <w:rPr>
          <w:sz w:val="28"/>
          <w:szCs w:val="28"/>
          <w:lang w:eastAsia="en-US"/>
        </w:rPr>
        <w:t>с полномочиями окружной избирательной комиссии для принятия решения о регистрации либо отказе в регистрации кандидата.</w:t>
      </w:r>
    </w:p>
    <w:p w:rsidR="00640A77" w:rsidRPr="00AB06CF" w:rsidRDefault="00640A77" w:rsidP="00640A77">
      <w:pPr>
        <w:ind w:firstLine="720"/>
        <w:jc w:val="both"/>
        <w:rPr>
          <w:sz w:val="28"/>
          <w:szCs w:val="28"/>
          <w:lang w:eastAsia="en-US"/>
        </w:rPr>
      </w:pPr>
      <w:r w:rsidRPr="00AB06CF">
        <w:rPr>
          <w:sz w:val="28"/>
          <w:szCs w:val="28"/>
          <w:lang w:eastAsia="en-US"/>
        </w:rPr>
        <w:t>7.2.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640A77" w:rsidRPr="00AB06CF" w:rsidRDefault="00640A77" w:rsidP="00640A77">
      <w:pPr>
        <w:ind w:firstLine="720"/>
        <w:jc w:val="both"/>
        <w:rPr>
          <w:sz w:val="28"/>
          <w:szCs w:val="28"/>
          <w:lang w:eastAsia="en-US"/>
        </w:rPr>
      </w:pPr>
      <w:r w:rsidRPr="00AB06CF">
        <w:rPr>
          <w:sz w:val="28"/>
          <w:szCs w:val="28"/>
          <w:lang w:eastAsia="en-US"/>
        </w:rPr>
        <w:lastRenderedPageBreak/>
        <w:t xml:space="preserve">7.3. Итоговый протокол прилагается к </w:t>
      </w:r>
      <w:r w:rsidR="00A71BD9">
        <w:rPr>
          <w:sz w:val="28"/>
          <w:szCs w:val="28"/>
          <w:lang w:eastAsia="en-US"/>
        </w:rPr>
        <w:t xml:space="preserve">постановлению территориальной избирательной комиссии </w:t>
      </w:r>
      <w:proofErr w:type="spellStart"/>
      <w:r w:rsidR="00A71BD9">
        <w:rPr>
          <w:sz w:val="28"/>
          <w:szCs w:val="28"/>
          <w:lang w:eastAsia="en-US"/>
        </w:rPr>
        <w:t>Кингисеппского</w:t>
      </w:r>
      <w:proofErr w:type="spellEnd"/>
      <w:r w:rsidR="00A71BD9">
        <w:rPr>
          <w:sz w:val="28"/>
          <w:szCs w:val="28"/>
          <w:lang w:eastAsia="en-US"/>
        </w:rPr>
        <w:t xml:space="preserve"> муниципального района</w:t>
      </w:r>
      <w:r w:rsidRPr="00AB06CF">
        <w:rPr>
          <w:sz w:val="28"/>
          <w:szCs w:val="28"/>
          <w:lang w:eastAsia="en-US"/>
        </w:rPr>
        <w:t xml:space="preserve"> о регистрации кандидата либо об отказе в регистрации кандидата. </w:t>
      </w:r>
    </w:p>
    <w:p w:rsidR="00640A77" w:rsidRPr="00AB06CF" w:rsidRDefault="00640A77" w:rsidP="00640A77">
      <w:pPr>
        <w:ind w:firstLine="720"/>
        <w:jc w:val="both"/>
        <w:rPr>
          <w:sz w:val="28"/>
          <w:szCs w:val="28"/>
          <w:lang w:eastAsia="en-US"/>
        </w:rPr>
      </w:pPr>
      <w:r w:rsidRPr="00AB06CF">
        <w:rPr>
          <w:sz w:val="28"/>
          <w:szCs w:val="28"/>
          <w:lang w:eastAsia="en-US"/>
        </w:rPr>
        <w:t xml:space="preserve">7.4.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w:t>
      </w:r>
      <w:r w:rsidR="00A71BD9">
        <w:rPr>
          <w:sz w:val="28"/>
          <w:szCs w:val="28"/>
          <w:lang w:eastAsia="en-US"/>
        </w:rPr>
        <w:t>Р</w:t>
      </w:r>
      <w:r w:rsidRPr="00AB06CF">
        <w:rPr>
          <w:sz w:val="28"/>
          <w:szCs w:val="28"/>
          <w:lang w:eastAsia="en-US"/>
        </w:rPr>
        <w:t xml:space="preserve">екомендациям. </w:t>
      </w:r>
    </w:p>
    <w:p w:rsidR="00640A77" w:rsidRPr="00AB06CF" w:rsidRDefault="00640A77" w:rsidP="00640A77">
      <w:pPr>
        <w:ind w:firstLine="720"/>
        <w:jc w:val="both"/>
        <w:rPr>
          <w:sz w:val="28"/>
          <w:szCs w:val="28"/>
          <w:lang w:eastAsia="en-US"/>
        </w:rPr>
      </w:pPr>
      <w:r w:rsidRPr="00AB06CF">
        <w:rPr>
          <w:sz w:val="28"/>
          <w:szCs w:val="28"/>
          <w:lang w:eastAsia="en-US"/>
        </w:rPr>
        <w:t xml:space="preserve">7.5. В случае если проведенная </w:t>
      </w:r>
      <w:r w:rsidR="00A71BD9">
        <w:rPr>
          <w:sz w:val="28"/>
          <w:szCs w:val="28"/>
          <w:lang w:eastAsia="en-US"/>
        </w:rPr>
        <w:t xml:space="preserve">территориальной </w:t>
      </w:r>
      <w:r w:rsidRPr="00AB06CF">
        <w:rPr>
          <w:sz w:val="28"/>
          <w:szCs w:val="28"/>
          <w:lang w:eastAsia="en-US"/>
        </w:rPr>
        <w:t>избирательной комиссией</w:t>
      </w:r>
      <w:r w:rsidR="00A71BD9">
        <w:rPr>
          <w:sz w:val="28"/>
          <w:szCs w:val="28"/>
          <w:lang w:eastAsia="en-US"/>
        </w:rPr>
        <w:t xml:space="preserve"> </w:t>
      </w:r>
      <w:proofErr w:type="spellStart"/>
      <w:r w:rsidR="00A71BD9">
        <w:rPr>
          <w:sz w:val="28"/>
          <w:szCs w:val="28"/>
          <w:lang w:eastAsia="en-US"/>
        </w:rPr>
        <w:t>Кингисеппского</w:t>
      </w:r>
      <w:proofErr w:type="spellEnd"/>
      <w:r w:rsidR="00A71BD9">
        <w:rPr>
          <w:sz w:val="28"/>
          <w:szCs w:val="28"/>
          <w:lang w:eastAsia="en-US"/>
        </w:rPr>
        <w:t xml:space="preserve"> муниципального района</w:t>
      </w:r>
      <w:r w:rsidRPr="00AB06CF">
        <w:rPr>
          <w:sz w:val="28"/>
          <w:szCs w:val="28"/>
          <w:lang w:eastAsia="en-US"/>
        </w:rPr>
        <w:t xml:space="preserve"> проверка подписных листов повлечет последствия, предусмотренные подпунктом «д» пункта 24 статьи 38 Федерального закона</w:t>
      </w:r>
      <w:r w:rsidRPr="00AB06CF">
        <w:rPr>
          <w:sz w:val="28"/>
          <w:szCs w:val="28"/>
          <w:vertAlign w:val="superscript"/>
          <w:lang w:eastAsia="en-US"/>
        </w:rPr>
        <w:footnoteReference w:id="1"/>
      </w:r>
      <w:r w:rsidRPr="00AB06CF">
        <w:rPr>
          <w:sz w:val="28"/>
          <w:szCs w:val="28"/>
          <w:lang w:eastAsia="en-US"/>
        </w:rPr>
        <w:t xml:space="preserve">,  кандидат вправе получить в </w:t>
      </w:r>
      <w:r w:rsidR="00A71BD9" w:rsidRPr="00A71BD9">
        <w:rPr>
          <w:sz w:val="28"/>
          <w:szCs w:val="28"/>
          <w:lang w:eastAsia="en-US"/>
        </w:rPr>
        <w:t>территориальной избирательной комисси</w:t>
      </w:r>
      <w:r w:rsidR="00A71BD9">
        <w:rPr>
          <w:sz w:val="28"/>
          <w:szCs w:val="28"/>
          <w:lang w:eastAsia="en-US"/>
        </w:rPr>
        <w:t>и</w:t>
      </w:r>
      <w:r w:rsidR="00A71BD9" w:rsidRPr="00A71BD9">
        <w:rPr>
          <w:sz w:val="28"/>
          <w:szCs w:val="28"/>
          <w:lang w:eastAsia="en-US"/>
        </w:rPr>
        <w:t xml:space="preserve"> </w:t>
      </w:r>
      <w:proofErr w:type="spellStart"/>
      <w:r w:rsidR="00A71BD9" w:rsidRPr="00A71BD9">
        <w:rPr>
          <w:sz w:val="28"/>
          <w:szCs w:val="28"/>
          <w:lang w:eastAsia="en-US"/>
        </w:rPr>
        <w:t>Кингисеппского</w:t>
      </w:r>
      <w:proofErr w:type="spellEnd"/>
      <w:r w:rsidR="00A71BD9" w:rsidRPr="00A71BD9">
        <w:rPr>
          <w:sz w:val="28"/>
          <w:szCs w:val="28"/>
          <w:lang w:eastAsia="en-US"/>
        </w:rPr>
        <w:t xml:space="preserve"> муниципального района </w:t>
      </w:r>
      <w:r w:rsidRPr="00AB06CF">
        <w:rPr>
          <w:sz w:val="28"/>
          <w:szCs w:val="28"/>
          <w:lang w:eastAsia="en-US"/>
        </w:rPr>
        <w:t xml:space="preserve">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640A77" w:rsidRPr="00AB06CF" w:rsidRDefault="00640A77" w:rsidP="00640A77">
      <w:pPr>
        <w:ind w:firstLine="720"/>
        <w:jc w:val="both"/>
        <w:rPr>
          <w:sz w:val="28"/>
          <w:szCs w:val="28"/>
          <w:lang w:eastAsia="en-US"/>
        </w:rPr>
      </w:pPr>
      <w:r w:rsidRPr="00AB06CF">
        <w:rPr>
          <w:sz w:val="28"/>
          <w:szCs w:val="28"/>
          <w:lang w:eastAsia="en-US"/>
        </w:rPr>
        <w:t xml:space="preserve">7.6. 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415400" w:rsidRPr="007E2E6F" w:rsidRDefault="00415400" w:rsidP="00415400">
      <w:pPr>
        <w:pStyle w:val="a3"/>
        <w:jc w:val="both"/>
        <w:rPr>
          <w:rFonts w:ascii="Times New Roman" w:hAnsi="Times New Roman"/>
          <w:sz w:val="28"/>
          <w:szCs w:val="28"/>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640A77" w:rsidRDefault="00640A77" w:rsidP="00415400">
      <w:pPr>
        <w:pStyle w:val="a3"/>
        <w:ind w:firstLine="720"/>
        <w:jc w:val="right"/>
        <w:rPr>
          <w:rFonts w:ascii="Times New Roman" w:hAnsi="Times New Roman"/>
          <w:iCs/>
          <w:sz w:val="24"/>
          <w:szCs w:val="24"/>
        </w:rPr>
      </w:pPr>
    </w:p>
    <w:p w:rsidR="00AB06CF" w:rsidRDefault="00AB06CF" w:rsidP="00AB06CF">
      <w:pPr>
        <w:ind w:firstLine="720"/>
        <w:jc w:val="both"/>
        <w:rPr>
          <w:lang w:eastAsia="en-US"/>
        </w:rPr>
      </w:pPr>
    </w:p>
    <w:p w:rsidR="00E76AA2" w:rsidRDefault="00E76AA2" w:rsidP="00AB06CF">
      <w:pPr>
        <w:ind w:firstLine="720"/>
        <w:jc w:val="both"/>
        <w:rPr>
          <w:lang w:eastAsia="en-US"/>
        </w:rPr>
      </w:pPr>
    </w:p>
    <w:p w:rsidR="00AB06CF" w:rsidRPr="00AB06CF" w:rsidRDefault="000A6699" w:rsidP="00AB06CF">
      <w:pPr>
        <w:ind w:left="-2880"/>
        <w:jc w:val="right"/>
        <w:rPr>
          <w:snapToGrid w:val="0"/>
        </w:rPr>
      </w:pPr>
      <w:r>
        <w:rPr>
          <w:snapToGrid w:val="0"/>
        </w:rPr>
        <w:lastRenderedPageBreak/>
        <w:t xml:space="preserve">Приложение № 1 </w:t>
      </w:r>
      <w:r w:rsidR="00AB06CF" w:rsidRPr="00AB06CF">
        <w:rPr>
          <w:snapToGrid w:val="0"/>
        </w:rPr>
        <w:t xml:space="preserve">к </w:t>
      </w:r>
      <w:r>
        <w:rPr>
          <w:snapToGrid w:val="0"/>
        </w:rPr>
        <w:t>Р</w:t>
      </w:r>
      <w:r w:rsidR="00AB06CF" w:rsidRPr="00AB06CF">
        <w:rPr>
          <w:snapToGrid w:val="0"/>
        </w:rPr>
        <w:t xml:space="preserve">екомендациям </w:t>
      </w:r>
    </w:p>
    <w:p w:rsidR="00AB06CF" w:rsidRPr="00AB06CF" w:rsidRDefault="00AB06CF" w:rsidP="00AB06CF">
      <w:pPr>
        <w:jc w:val="right"/>
        <w:rPr>
          <w:i/>
          <w:iCs/>
          <w:szCs w:val="20"/>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2"/>
      </w:r>
    </w:p>
    <w:p w:rsidR="00AB06CF" w:rsidRPr="00AB06CF" w:rsidRDefault="00AB06CF" w:rsidP="00AB06CF">
      <w:pPr>
        <w:jc w:val="center"/>
        <w:rPr>
          <w:b/>
          <w:bCs/>
        </w:rPr>
      </w:pPr>
      <w:r w:rsidRPr="00AB06CF">
        <w:rPr>
          <w:b/>
          <w:bCs/>
        </w:rPr>
        <w:t xml:space="preserve">о приеме подписных листов от кандидата в депутаты совета депутатов </w:t>
      </w:r>
      <w:r w:rsidR="00242C99">
        <w:rPr>
          <w:b/>
          <w:bCs/>
        </w:rPr>
        <w:t>_________________________________________________________________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области, </w:t>
      </w:r>
    </w:p>
    <w:p w:rsidR="00AB06CF" w:rsidRPr="00AB06CF" w:rsidRDefault="00AB06CF" w:rsidP="00AB06CF">
      <w:pPr>
        <w:jc w:val="center"/>
        <w:rPr>
          <w:b/>
          <w:bCs/>
        </w:rPr>
      </w:pPr>
      <w:r w:rsidRPr="00AB06CF">
        <w:rPr>
          <w:b/>
          <w:bCs/>
        </w:rPr>
        <w:t>выдвинутого в порядке самовыдвижения по</w:t>
      </w:r>
      <w:r w:rsidR="00242C99">
        <w:rPr>
          <w:b/>
          <w:bCs/>
        </w:rPr>
        <w:t>_____________________________</w:t>
      </w:r>
      <w:r w:rsidRPr="00AB06CF">
        <w:rPr>
          <w:b/>
          <w:bCs/>
        </w:rPr>
        <w:t xml:space="preserve"> одномандатному (многомандатному) избирательному округу № ___ </w:t>
      </w:r>
    </w:p>
    <w:p w:rsidR="00AB06CF" w:rsidRPr="00AB06CF" w:rsidRDefault="00AB06CF" w:rsidP="00AB06CF">
      <w:pPr>
        <w:ind w:left="540" w:firstLine="709"/>
        <w:rPr>
          <w:i/>
          <w:iCs/>
        </w:rPr>
      </w:pPr>
    </w:p>
    <w:p w:rsidR="00AB06CF" w:rsidRPr="00AB06CF" w:rsidRDefault="00AB06CF" w:rsidP="00AB06CF">
      <w:pPr>
        <w:ind w:right="255" w:firstLine="709"/>
        <w:jc w:val="both"/>
        <w:rPr>
          <w:sz w:val="26"/>
          <w:szCs w:val="26"/>
        </w:rPr>
      </w:pPr>
      <w:r w:rsidRPr="00AB06CF">
        <w:rPr>
          <w:sz w:val="26"/>
          <w:szCs w:val="26"/>
        </w:rPr>
        <w:t xml:space="preserve">Рабочая группа территориальной избирательной комиссии </w:t>
      </w:r>
      <w:proofErr w:type="spellStart"/>
      <w:r w:rsidR="00792FAB">
        <w:rPr>
          <w:sz w:val="26"/>
          <w:szCs w:val="26"/>
        </w:rPr>
        <w:t>Кингисеппского</w:t>
      </w:r>
      <w:proofErr w:type="spellEnd"/>
      <w:r w:rsidRPr="00AB06CF">
        <w:rPr>
          <w:sz w:val="26"/>
          <w:szCs w:val="26"/>
        </w:rPr>
        <w:t xml:space="preserve"> муниципального района, </w:t>
      </w:r>
      <w:r w:rsidRPr="00AB06CF">
        <w:rPr>
          <w:bCs/>
          <w:sz w:val="26"/>
          <w:szCs w:val="26"/>
        </w:rPr>
        <w:t xml:space="preserve">с полномочиями окружной избирательной комиссии </w:t>
      </w:r>
      <w:r w:rsidR="000A6699">
        <w:rPr>
          <w:bCs/>
          <w:sz w:val="26"/>
          <w:szCs w:val="26"/>
        </w:rPr>
        <w:t xml:space="preserve">___________________ </w:t>
      </w:r>
      <w:r w:rsidRPr="00AB06CF">
        <w:rPr>
          <w:bCs/>
          <w:sz w:val="26"/>
          <w:szCs w:val="26"/>
        </w:rPr>
        <w:t xml:space="preserve">одномандатного (многомандатного) избирательного округа № ___ приняла от кандидата в депутаты совета депутатов </w:t>
      </w:r>
      <w:r w:rsidR="00E76AA2" w:rsidRPr="00E76AA2">
        <w:rPr>
          <w:bCs/>
          <w:sz w:val="26"/>
          <w:szCs w:val="26"/>
        </w:rPr>
        <w:t>__________________</w:t>
      </w:r>
      <w:r w:rsidR="00242C99">
        <w:rPr>
          <w:bCs/>
          <w:sz w:val="26"/>
          <w:szCs w:val="26"/>
        </w:rPr>
        <w:t>________________________</w:t>
      </w:r>
      <w:r w:rsidR="000A6699">
        <w:rPr>
          <w:bCs/>
          <w:sz w:val="26"/>
          <w:szCs w:val="26"/>
        </w:rPr>
        <w:t>____________________________</w:t>
      </w:r>
      <w:r w:rsidRPr="00AB06CF">
        <w:rPr>
          <w:bCs/>
          <w:sz w:val="26"/>
          <w:szCs w:val="26"/>
        </w:rPr>
        <w:t xml:space="preserve"> </w:t>
      </w:r>
      <w:proofErr w:type="spellStart"/>
      <w:r w:rsidR="00792FAB">
        <w:rPr>
          <w:bCs/>
          <w:sz w:val="26"/>
          <w:szCs w:val="26"/>
        </w:rPr>
        <w:t>Кингисеппского</w:t>
      </w:r>
      <w:proofErr w:type="spellEnd"/>
      <w:r w:rsidRPr="00AB06CF">
        <w:rPr>
          <w:bCs/>
          <w:sz w:val="26"/>
          <w:szCs w:val="26"/>
        </w:rPr>
        <w:t xml:space="preserve"> муниципального района Ленинградской области</w:t>
      </w:r>
      <w:r w:rsidRPr="00AB06CF">
        <w:rPr>
          <w:sz w:val="26"/>
          <w:szCs w:val="26"/>
        </w:rPr>
        <w:t>, _____________________________________________________________________,</w:t>
      </w:r>
    </w:p>
    <w:p w:rsidR="00AB06CF" w:rsidRPr="00AB06CF" w:rsidRDefault="00AB06CF" w:rsidP="00AB06CF">
      <w:pPr>
        <w:ind w:right="255" w:firstLine="709"/>
        <w:jc w:val="both"/>
        <w:rPr>
          <w:sz w:val="20"/>
          <w:szCs w:val="20"/>
        </w:rPr>
      </w:pPr>
      <w:r w:rsidRPr="00AB06CF">
        <w:rPr>
          <w:sz w:val="20"/>
          <w:szCs w:val="20"/>
        </w:rPr>
        <w:t xml:space="preserve">                                                              (фамилия, имя, отчество)</w:t>
      </w:r>
    </w:p>
    <w:p w:rsidR="00AB06CF" w:rsidRPr="00AB06CF" w:rsidRDefault="00AB06CF" w:rsidP="00AB06CF">
      <w:pPr>
        <w:ind w:right="255"/>
        <w:jc w:val="both"/>
        <w:rPr>
          <w:bCs/>
          <w:sz w:val="26"/>
          <w:szCs w:val="26"/>
        </w:rPr>
      </w:pPr>
      <w:r w:rsidRPr="00AB06CF">
        <w:rPr>
          <w:sz w:val="26"/>
          <w:szCs w:val="26"/>
        </w:rPr>
        <w:t>выдвинутого</w:t>
      </w:r>
      <w:r w:rsidRPr="00AB06CF">
        <w:rPr>
          <w:bCs/>
          <w:sz w:val="26"/>
          <w:szCs w:val="26"/>
        </w:rPr>
        <w:t xml:space="preserve"> в порядке самовыдвижения по</w:t>
      </w:r>
      <w:r w:rsidR="00242C99">
        <w:rPr>
          <w:bCs/>
          <w:sz w:val="26"/>
          <w:szCs w:val="26"/>
        </w:rPr>
        <w:t>___________________________</w:t>
      </w:r>
      <w:r w:rsidRPr="00AB06CF">
        <w:rPr>
          <w:bCs/>
          <w:sz w:val="26"/>
          <w:szCs w:val="26"/>
        </w:rPr>
        <w:t xml:space="preserve"> одномандатному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 ____).</w:t>
      </w:r>
    </w:p>
    <w:p w:rsidR="00AB06CF" w:rsidRPr="00AB06CF" w:rsidRDefault="00AB06CF" w:rsidP="00AB06CF">
      <w:pPr>
        <w:tabs>
          <w:tab w:val="left" w:pos="993"/>
        </w:tabs>
        <w:spacing w:line="288" w:lineRule="auto"/>
        <w:ind w:right="255" w:firstLine="709"/>
        <w:jc w:val="both"/>
        <w:rPr>
          <w:b/>
          <w:bCs/>
          <w:sz w:val="26"/>
          <w:szCs w:val="26"/>
        </w:rPr>
      </w:pPr>
      <w:r w:rsidRPr="00AB06CF">
        <w:rPr>
          <w:sz w:val="26"/>
          <w:szCs w:val="26"/>
        </w:rPr>
        <w:t xml:space="preserve">Согласно протоколу, об итогах сбора подписей </w:t>
      </w:r>
      <w:r w:rsidRPr="00AB06CF">
        <w:rPr>
          <w:b/>
          <w:bCs/>
          <w:sz w:val="26"/>
          <w:szCs w:val="26"/>
        </w:rPr>
        <w:t>заявлено:</w:t>
      </w:r>
    </w:p>
    <w:p w:rsidR="00AB06CF" w:rsidRPr="00AB06CF" w:rsidRDefault="00AB06CF" w:rsidP="00AB06CF">
      <w:pPr>
        <w:tabs>
          <w:tab w:val="left" w:pos="993"/>
        </w:tabs>
        <w:spacing w:line="288" w:lineRule="auto"/>
        <w:ind w:right="255"/>
        <w:jc w:val="both"/>
        <w:rPr>
          <w:sz w:val="26"/>
          <w:szCs w:val="26"/>
        </w:rPr>
      </w:pPr>
      <w:r w:rsidRPr="00AB06CF">
        <w:rPr>
          <w:sz w:val="26"/>
          <w:szCs w:val="26"/>
        </w:rPr>
        <w:t>_____________                    _________________________           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sz w:val="26"/>
          <w:szCs w:val="26"/>
        </w:rPr>
      </w:pPr>
      <w:r w:rsidRPr="00AB06CF">
        <w:rPr>
          <w:sz w:val="26"/>
          <w:szCs w:val="26"/>
        </w:rPr>
        <w:t xml:space="preserve">          Согласно проверке, при приеме подписных листов </w:t>
      </w:r>
      <w:r w:rsidRPr="00AB06CF">
        <w:rPr>
          <w:b/>
          <w:bCs/>
          <w:sz w:val="26"/>
          <w:szCs w:val="26"/>
        </w:rPr>
        <w:t>представлено:</w:t>
      </w:r>
    </w:p>
    <w:p w:rsidR="00AB06CF" w:rsidRPr="00AB06CF" w:rsidRDefault="00AB06CF" w:rsidP="00AB06CF">
      <w:pPr>
        <w:tabs>
          <w:tab w:val="left" w:pos="993"/>
        </w:tabs>
        <w:spacing w:line="288" w:lineRule="auto"/>
        <w:ind w:right="256"/>
        <w:jc w:val="both"/>
        <w:rPr>
          <w:sz w:val="26"/>
          <w:szCs w:val="26"/>
        </w:rPr>
      </w:pPr>
      <w:r w:rsidRPr="00AB06CF">
        <w:rPr>
          <w:sz w:val="26"/>
          <w:szCs w:val="26"/>
        </w:rPr>
        <w:t>_____________                   _________________________             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rPr>
          <w:sz w:val="26"/>
          <w:szCs w:val="26"/>
        </w:rPr>
      </w:pPr>
      <w:r w:rsidRPr="00AB06CF">
        <w:rPr>
          <w:sz w:val="26"/>
          <w:szCs w:val="26"/>
        </w:rPr>
        <w:t xml:space="preserve">В присутствии кандидата папка с подписными листами заверена печатью территориальной избирательной комиссии. </w:t>
      </w:r>
    </w:p>
    <w:p w:rsidR="00AB06CF" w:rsidRPr="00AB06CF" w:rsidRDefault="00AB06CF" w:rsidP="00AB06CF">
      <w:pPr>
        <w:ind w:right="256" w:firstLine="720"/>
        <w:jc w:val="both"/>
        <w:rPr>
          <w:sz w:val="10"/>
        </w:rPr>
      </w:pPr>
    </w:p>
    <w:tbl>
      <w:tblPr>
        <w:tblW w:w="0" w:type="auto"/>
        <w:tblInd w:w="108" w:type="dxa"/>
        <w:tblLook w:val="0000" w:firstRow="0" w:lastRow="0" w:firstColumn="0" w:lastColumn="0" w:noHBand="0" w:noVBand="0"/>
      </w:tblPr>
      <w:tblGrid>
        <w:gridCol w:w="4584"/>
        <w:gridCol w:w="4663"/>
      </w:tblGrid>
      <w:tr w:rsidR="00AB06CF" w:rsidRPr="00AB06CF" w:rsidTr="00792FAB">
        <w:trPr>
          <w:trHeight w:val="1914"/>
        </w:trPr>
        <w:tc>
          <w:tcPr>
            <w:tcW w:w="4715" w:type="dxa"/>
          </w:tcPr>
          <w:p w:rsidR="00AB06CF" w:rsidRPr="00AB06CF" w:rsidRDefault="00AB06CF" w:rsidP="00AB06CF">
            <w:pPr>
              <w:ind w:right="256"/>
              <w:jc w:val="both"/>
              <w:rPr>
                <w:b/>
                <w:bCs/>
                <w:sz w:val="26"/>
                <w:szCs w:val="26"/>
              </w:rPr>
            </w:pPr>
            <w:r w:rsidRPr="00AB06CF">
              <w:rPr>
                <w:b/>
                <w:bCs/>
                <w:sz w:val="26"/>
                <w:szCs w:val="26"/>
              </w:rPr>
              <w:t>Принял:</w:t>
            </w:r>
          </w:p>
          <w:p w:rsidR="00AB06CF" w:rsidRPr="00AB06CF" w:rsidRDefault="00AB06CF" w:rsidP="00AB06CF">
            <w:pPr>
              <w:ind w:right="256"/>
              <w:jc w:val="both"/>
              <w:rPr>
                <w:sz w:val="26"/>
                <w:szCs w:val="26"/>
              </w:rPr>
            </w:pPr>
            <w:r w:rsidRPr="00AB06CF">
              <w:rPr>
                <w:sz w:val="26"/>
                <w:szCs w:val="26"/>
              </w:rPr>
              <w:t xml:space="preserve">Член (члены) рабочей группы ТИК </w:t>
            </w:r>
          </w:p>
          <w:p w:rsidR="00AB06CF" w:rsidRPr="00AB06CF" w:rsidRDefault="00AB06CF" w:rsidP="00AB06CF">
            <w:pPr>
              <w:ind w:right="256"/>
              <w:jc w:val="both"/>
              <w:rPr>
                <w:sz w:val="26"/>
                <w:szCs w:val="26"/>
              </w:rPr>
            </w:pPr>
            <w:r w:rsidRPr="00AB06CF">
              <w:rPr>
                <w:sz w:val="26"/>
                <w:szCs w:val="26"/>
              </w:rPr>
              <w:t>с полномочиями ОИК</w:t>
            </w:r>
          </w:p>
          <w:p w:rsidR="00AB06CF" w:rsidRPr="00AB06CF" w:rsidRDefault="00AB06CF" w:rsidP="00AB06CF">
            <w:pPr>
              <w:ind w:right="256"/>
              <w:jc w:val="both"/>
              <w:rPr>
                <w:sz w:val="28"/>
              </w:rPr>
            </w:pPr>
            <w:r w:rsidRPr="00AB06CF">
              <w:rPr>
                <w:sz w:val="28"/>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798" w:type="dxa"/>
          </w:tcPr>
          <w:p w:rsidR="00AB06CF" w:rsidRPr="00AB06CF" w:rsidRDefault="00AB06CF" w:rsidP="00AB06CF">
            <w:pPr>
              <w:ind w:right="256"/>
              <w:jc w:val="both"/>
              <w:rPr>
                <w:b/>
                <w:bCs/>
                <w:sz w:val="26"/>
                <w:szCs w:val="26"/>
              </w:rPr>
            </w:pPr>
            <w:r w:rsidRPr="00AB06CF">
              <w:rPr>
                <w:b/>
                <w:bCs/>
                <w:sz w:val="26"/>
                <w:szCs w:val="26"/>
              </w:rPr>
              <w:t>Сдал:</w:t>
            </w:r>
          </w:p>
          <w:p w:rsidR="00AB06CF" w:rsidRPr="00AB06CF" w:rsidRDefault="00AB06CF" w:rsidP="00AB06CF">
            <w:pPr>
              <w:ind w:right="256"/>
              <w:jc w:val="both"/>
              <w:rPr>
                <w:sz w:val="26"/>
                <w:szCs w:val="26"/>
              </w:rPr>
            </w:pPr>
            <w:r w:rsidRPr="00AB06CF">
              <w:rPr>
                <w:sz w:val="26"/>
                <w:szCs w:val="26"/>
              </w:rPr>
              <w:t>Кандидат</w:t>
            </w:r>
          </w:p>
          <w:p w:rsidR="00AB06CF" w:rsidRPr="00AB06CF" w:rsidRDefault="00AB06CF" w:rsidP="00AB06CF">
            <w:pPr>
              <w:ind w:right="256"/>
              <w:jc w:val="both"/>
              <w:rPr>
                <w:sz w:val="28"/>
              </w:rPr>
            </w:pPr>
          </w:p>
          <w:p w:rsidR="00AB06CF" w:rsidRPr="00AB06CF" w:rsidRDefault="00AB06CF" w:rsidP="00AB06CF">
            <w:pPr>
              <w:ind w:right="256"/>
              <w:jc w:val="both"/>
              <w:rPr>
                <w:sz w:val="28"/>
              </w:rPr>
            </w:pPr>
            <w:r w:rsidRPr="00AB06CF">
              <w:rPr>
                <w:sz w:val="28"/>
              </w:rPr>
              <w:t>________       ______________</w:t>
            </w:r>
          </w:p>
          <w:p w:rsidR="00AB06CF" w:rsidRPr="00AB06CF" w:rsidRDefault="00AB06CF" w:rsidP="00AB06CF">
            <w:pPr>
              <w:ind w:right="256"/>
              <w:jc w:val="both"/>
              <w:rPr>
                <w:sz w:val="20"/>
              </w:rPr>
            </w:pPr>
            <w:r w:rsidRPr="00AB06CF">
              <w:rPr>
                <w:sz w:val="20"/>
              </w:rPr>
              <w:t xml:space="preserve">  (</w:t>
            </w:r>
            <w:proofErr w:type="gramStart"/>
            <w:r w:rsidRPr="00AB06CF">
              <w:rPr>
                <w:sz w:val="20"/>
              </w:rPr>
              <w:t>подпись)</w:t>
            </w:r>
            <w:r w:rsidRPr="00AB06CF">
              <w:rPr>
                <w:sz w:val="28"/>
              </w:rPr>
              <w:t xml:space="preserve">   </w:t>
            </w:r>
            <w:proofErr w:type="gramEnd"/>
            <w:r w:rsidRPr="00AB06CF">
              <w:rPr>
                <w:sz w:val="28"/>
              </w:rPr>
              <w:t xml:space="preserve">        </w:t>
            </w:r>
            <w:r w:rsidRPr="00AB06CF">
              <w:rPr>
                <w:sz w:val="20"/>
              </w:rPr>
              <w:t>(фамилия, инициалы)</w:t>
            </w:r>
          </w:p>
          <w:p w:rsidR="00AB06CF" w:rsidRPr="00AB06CF" w:rsidRDefault="00AB06CF" w:rsidP="00AB06CF">
            <w:pPr>
              <w:ind w:right="256"/>
              <w:jc w:val="both"/>
              <w:rPr>
                <w:sz w:val="28"/>
              </w:rPr>
            </w:pPr>
          </w:p>
        </w:tc>
      </w:tr>
    </w:tbl>
    <w:p w:rsidR="00AB06CF" w:rsidRPr="00AB06CF" w:rsidRDefault="00AB06CF" w:rsidP="00AB06CF">
      <w:pPr>
        <w:jc w:val="both"/>
        <w:rPr>
          <w:sz w:val="28"/>
        </w:rPr>
      </w:pPr>
      <w:r w:rsidRPr="00AB06CF">
        <w:t xml:space="preserve"> </w:t>
      </w:r>
      <w:r w:rsidRPr="00AB06CF">
        <w:rPr>
          <w:sz w:val="26"/>
          <w:szCs w:val="26"/>
        </w:rPr>
        <w:t>Дата: «___</w:t>
      </w:r>
      <w:proofErr w:type="gramStart"/>
      <w:r w:rsidRPr="00AB06CF">
        <w:rPr>
          <w:sz w:val="26"/>
          <w:szCs w:val="26"/>
        </w:rPr>
        <w:t>_»_</w:t>
      </w:r>
      <w:proofErr w:type="gramEnd"/>
      <w:r w:rsidRPr="00AB06CF">
        <w:rPr>
          <w:sz w:val="26"/>
          <w:szCs w:val="26"/>
        </w:rPr>
        <w:t>_______20</w:t>
      </w:r>
      <w:r w:rsidR="000A6699">
        <w:rPr>
          <w:sz w:val="26"/>
          <w:szCs w:val="26"/>
        </w:rPr>
        <w:t>25</w:t>
      </w:r>
      <w:r w:rsidRPr="00AB06CF">
        <w:rPr>
          <w:sz w:val="26"/>
          <w:szCs w:val="26"/>
        </w:rPr>
        <w:t xml:space="preserve"> года   Время приема: «_____» часов «_____» минут</w:t>
      </w:r>
    </w:p>
    <w:p w:rsidR="00AB06CF" w:rsidRPr="00AB06CF" w:rsidRDefault="00AB06CF" w:rsidP="00AB06CF">
      <w:pPr>
        <w:ind w:firstLine="720"/>
        <w:jc w:val="both"/>
        <w:rPr>
          <w:sz w:val="28"/>
          <w:szCs w:val="28"/>
          <w:lang w:eastAsia="en-US"/>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0A6699" w:rsidP="00AB06CF">
      <w:pPr>
        <w:ind w:left="-2880"/>
        <w:jc w:val="right"/>
        <w:rPr>
          <w:snapToGrid w:val="0"/>
        </w:rPr>
      </w:pPr>
      <w:r>
        <w:rPr>
          <w:snapToGrid w:val="0"/>
        </w:rPr>
        <w:t xml:space="preserve">Приложение № 2 </w:t>
      </w:r>
      <w:r w:rsidR="00AB06CF" w:rsidRPr="00AB06CF">
        <w:rPr>
          <w:snapToGrid w:val="0"/>
        </w:rPr>
        <w:t xml:space="preserve">к </w:t>
      </w:r>
      <w:r>
        <w:rPr>
          <w:snapToGrid w:val="0"/>
        </w:rPr>
        <w:t>Р</w:t>
      </w:r>
      <w:r w:rsidR="00AB06CF" w:rsidRPr="00AB06CF">
        <w:rPr>
          <w:snapToGrid w:val="0"/>
        </w:rPr>
        <w:t xml:space="preserve">екомендациям </w:t>
      </w:r>
    </w:p>
    <w:p w:rsidR="00AB06CF" w:rsidRPr="00AB06CF" w:rsidRDefault="00AB06CF" w:rsidP="00AB06CF">
      <w:pPr>
        <w:ind w:firstLine="720"/>
        <w:jc w:val="right"/>
        <w:rPr>
          <w:i/>
          <w:sz w:val="20"/>
          <w:szCs w:val="20"/>
        </w:rPr>
      </w:pPr>
      <w:r w:rsidRPr="00AB06CF">
        <w:rPr>
          <w:i/>
          <w:sz w:val="20"/>
          <w:szCs w:val="20"/>
        </w:rPr>
        <w:t>(для кандидатов, выдвинутых избирательным</w:t>
      </w:r>
    </w:p>
    <w:p w:rsidR="00AB06CF" w:rsidRPr="00AB06CF" w:rsidRDefault="00AB06CF" w:rsidP="00AB06CF">
      <w:pPr>
        <w:ind w:firstLine="720"/>
        <w:jc w:val="right"/>
        <w:rPr>
          <w:i/>
          <w:sz w:val="20"/>
          <w:szCs w:val="20"/>
        </w:rPr>
      </w:pPr>
      <w:r w:rsidRPr="00AB06CF">
        <w:rPr>
          <w:i/>
          <w:sz w:val="20"/>
          <w:szCs w:val="20"/>
        </w:rPr>
        <w:t xml:space="preserve"> объединением, которые должны </w:t>
      </w:r>
    </w:p>
    <w:p w:rsidR="00AB06CF" w:rsidRPr="00AB06CF" w:rsidRDefault="00AB06CF" w:rsidP="00AB06CF">
      <w:pPr>
        <w:ind w:firstLine="720"/>
        <w:jc w:val="right"/>
        <w:rPr>
          <w:i/>
          <w:sz w:val="20"/>
          <w:szCs w:val="20"/>
        </w:rPr>
      </w:pPr>
      <w:r w:rsidRPr="00AB06CF">
        <w:rPr>
          <w:i/>
          <w:sz w:val="20"/>
          <w:szCs w:val="20"/>
        </w:rPr>
        <w:t>собирать подписи избирателей)</w:t>
      </w:r>
    </w:p>
    <w:p w:rsidR="00AB06CF" w:rsidRPr="00AB06CF" w:rsidRDefault="00AB06CF" w:rsidP="00AB06CF">
      <w:pPr>
        <w:jc w:val="right"/>
        <w:rPr>
          <w:i/>
          <w:iCs/>
          <w:sz w:val="10"/>
          <w:szCs w:val="20"/>
        </w:rPr>
      </w:pPr>
    </w:p>
    <w:p w:rsidR="00AB06CF" w:rsidRPr="00AB06CF" w:rsidRDefault="00AB06CF" w:rsidP="00AB06CF">
      <w:pPr>
        <w:jc w:val="center"/>
        <w:rPr>
          <w:b/>
          <w:bCs/>
          <w:sz w:val="26"/>
          <w:szCs w:val="26"/>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3"/>
      </w:r>
    </w:p>
    <w:p w:rsidR="00AB06CF" w:rsidRPr="00AB06CF" w:rsidRDefault="00AB06CF" w:rsidP="00AB06CF">
      <w:pPr>
        <w:jc w:val="center"/>
        <w:rPr>
          <w:b/>
          <w:bCs/>
        </w:rPr>
      </w:pPr>
      <w:r w:rsidRPr="00AB06CF">
        <w:rPr>
          <w:b/>
          <w:bCs/>
        </w:rPr>
        <w:t>о приеме подписных листов от кандидата в депутаты совета депутатов __________________</w:t>
      </w:r>
      <w:r w:rsidR="007D0007">
        <w:rPr>
          <w:b/>
          <w:bCs/>
        </w:rPr>
        <w:t>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области,  </w:t>
      </w:r>
    </w:p>
    <w:p w:rsidR="00AB06CF" w:rsidRPr="00AB06CF" w:rsidRDefault="00AB06CF" w:rsidP="00AB06CF">
      <w:pPr>
        <w:jc w:val="center"/>
        <w:rPr>
          <w:b/>
          <w:bCs/>
        </w:rPr>
      </w:pPr>
      <w:r w:rsidRPr="00AB06CF">
        <w:rPr>
          <w:b/>
          <w:bCs/>
        </w:rPr>
        <w:t>выдвинутого избирательным объединением по</w:t>
      </w:r>
      <w:r w:rsidR="007D0007">
        <w:rPr>
          <w:b/>
          <w:bCs/>
        </w:rPr>
        <w:t xml:space="preserve"> __________________________________</w:t>
      </w:r>
      <w:r w:rsidRPr="00AB06CF">
        <w:rPr>
          <w:b/>
          <w:bCs/>
          <w:sz w:val="26"/>
          <w:szCs w:val="26"/>
        </w:rPr>
        <w:t xml:space="preserve"> </w:t>
      </w:r>
      <w:r w:rsidRPr="00AB06CF">
        <w:rPr>
          <w:b/>
          <w:bCs/>
        </w:rPr>
        <w:t xml:space="preserve">одномандатному (многомандатному) избирательному округу № ___ </w:t>
      </w:r>
    </w:p>
    <w:p w:rsidR="00AB06CF" w:rsidRPr="00AB06CF" w:rsidRDefault="00AB06CF" w:rsidP="00AB06CF">
      <w:pPr>
        <w:ind w:right="255" w:firstLine="720"/>
        <w:jc w:val="both"/>
        <w:rPr>
          <w:b/>
          <w:sz w:val="16"/>
          <w:szCs w:val="16"/>
        </w:rPr>
      </w:pPr>
    </w:p>
    <w:p w:rsidR="00AB06CF" w:rsidRPr="00AB06CF" w:rsidRDefault="00AB06CF" w:rsidP="00E76AA2">
      <w:pPr>
        <w:ind w:right="255" w:firstLine="709"/>
        <w:jc w:val="both"/>
        <w:rPr>
          <w:bCs/>
        </w:rPr>
      </w:pPr>
      <w:r w:rsidRPr="00AB06CF">
        <w:t xml:space="preserve">Рабочая группа территориальной избирательной комиссии </w:t>
      </w:r>
      <w:proofErr w:type="spellStart"/>
      <w:r w:rsidR="00792FAB">
        <w:t>Кингисеппского</w:t>
      </w:r>
      <w:proofErr w:type="spellEnd"/>
      <w:r w:rsidRPr="00AB06CF">
        <w:t xml:space="preserve"> муниципального района, с полномочиями</w:t>
      </w:r>
      <w:r w:rsidRPr="00AB06CF">
        <w:rPr>
          <w:b/>
        </w:rPr>
        <w:t xml:space="preserve"> </w:t>
      </w:r>
      <w:r w:rsidRPr="00AB06CF">
        <w:t>окружной избирательной комиссии</w:t>
      </w:r>
      <w:r w:rsidR="007D0007">
        <w:t>____________________________________</w:t>
      </w:r>
      <w:r w:rsidRPr="00AB06CF">
        <w:t xml:space="preserve"> одномандатного (многомандатного) </w:t>
      </w:r>
      <w:r w:rsidRPr="00AB06CF">
        <w:rPr>
          <w:bCs/>
        </w:rPr>
        <w:t>избирательного округа № ___ приняла от кандидата в депутаты совета депут</w:t>
      </w:r>
      <w:r w:rsidR="00E76AA2">
        <w:rPr>
          <w:bCs/>
        </w:rPr>
        <w:t xml:space="preserve">атов </w:t>
      </w:r>
      <w:r w:rsidR="00E76AA2" w:rsidRPr="00E76AA2">
        <w:rPr>
          <w:bCs/>
        </w:rPr>
        <w:t>__________________</w:t>
      </w:r>
      <w:r w:rsidR="007D0007">
        <w:rPr>
          <w:bCs/>
        </w:rPr>
        <w:t>____________________________</w:t>
      </w:r>
      <w:r w:rsidR="00E76AA2">
        <w:rPr>
          <w:bCs/>
        </w:rPr>
        <w:t xml:space="preserve"> </w:t>
      </w:r>
      <w:proofErr w:type="spellStart"/>
      <w:r w:rsidR="00792FAB">
        <w:rPr>
          <w:bCs/>
        </w:rPr>
        <w:t>Кингисеппского</w:t>
      </w:r>
      <w:proofErr w:type="spellEnd"/>
      <w:r w:rsidRPr="00AB06CF">
        <w:rPr>
          <w:bCs/>
        </w:rPr>
        <w:t xml:space="preserve"> муниципального района Ленинградской области </w:t>
      </w:r>
      <w:r w:rsidRPr="00AB06CF">
        <w:t>____________________________________________________________________,</w:t>
      </w:r>
    </w:p>
    <w:p w:rsidR="00AB06CF" w:rsidRPr="00AB06CF" w:rsidRDefault="00AB06CF" w:rsidP="00AB06CF">
      <w:pPr>
        <w:ind w:right="255"/>
        <w:jc w:val="both"/>
        <w:rPr>
          <w:i/>
          <w:vertAlign w:val="superscript"/>
        </w:rPr>
      </w:pPr>
      <w:r w:rsidRPr="00AB06CF">
        <w:rPr>
          <w:sz w:val="28"/>
          <w:vertAlign w:val="superscript"/>
        </w:rPr>
        <w:t xml:space="preserve">                                                                                                   </w:t>
      </w:r>
      <w:r w:rsidRPr="00AB06CF">
        <w:rPr>
          <w:i/>
          <w:vertAlign w:val="superscript"/>
        </w:rPr>
        <w:t>(фамилия, имя, отчество кандидата)</w:t>
      </w:r>
    </w:p>
    <w:p w:rsidR="00AB06CF" w:rsidRPr="00AB06CF" w:rsidRDefault="00AB06CF" w:rsidP="00AB06CF">
      <w:pPr>
        <w:ind w:right="255"/>
        <w:jc w:val="both"/>
      </w:pPr>
      <w:r w:rsidRPr="00AB06CF">
        <w:t>выдвинутого избирательным объединением</w:t>
      </w:r>
    </w:p>
    <w:p w:rsidR="00AB06CF" w:rsidRPr="00AB06CF" w:rsidRDefault="00AB06CF" w:rsidP="00AB06CF">
      <w:pPr>
        <w:ind w:right="255" w:firstLine="709"/>
        <w:jc w:val="both"/>
      </w:pPr>
    </w:p>
    <w:p w:rsidR="00AB06CF" w:rsidRPr="00AB06CF" w:rsidRDefault="00AB06CF" w:rsidP="00AB06CF">
      <w:pPr>
        <w:rPr>
          <w:bCs/>
        </w:rPr>
      </w:pPr>
      <w:r w:rsidRPr="00AB06CF">
        <w:rPr>
          <w:bCs/>
        </w:rPr>
        <w:t>___________________________________</w:t>
      </w:r>
      <w:r w:rsidRPr="00AB06CF">
        <w:rPr>
          <w:b/>
          <w:bCs/>
        </w:rPr>
        <w:t xml:space="preserve"> </w:t>
      </w:r>
      <w:r w:rsidRPr="00AB06CF">
        <w:rPr>
          <w:bCs/>
        </w:rPr>
        <w:t xml:space="preserve">по ______________________________________ </w:t>
      </w:r>
    </w:p>
    <w:p w:rsidR="00AB06CF" w:rsidRPr="00AB06CF" w:rsidRDefault="00AB06CF" w:rsidP="00AB06CF">
      <w:pPr>
        <w:ind w:right="256"/>
        <w:jc w:val="both"/>
        <w:rPr>
          <w:i/>
          <w:vertAlign w:val="superscript"/>
        </w:rPr>
      </w:pPr>
      <w:r w:rsidRPr="00AB06CF">
        <w:rPr>
          <w:b/>
          <w:i/>
          <w:vertAlign w:val="superscript"/>
        </w:rPr>
        <w:t xml:space="preserve">   </w:t>
      </w:r>
      <w:r w:rsidRPr="00AB06CF">
        <w:rPr>
          <w:sz w:val="28"/>
          <w:vertAlign w:val="superscript"/>
        </w:rPr>
        <w:t xml:space="preserve"> </w:t>
      </w:r>
      <w:r w:rsidRPr="00AB06CF">
        <w:rPr>
          <w:i/>
          <w:sz w:val="28"/>
          <w:vertAlign w:val="superscript"/>
        </w:rPr>
        <w:t>(</w:t>
      </w:r>
      <w:r w:rsidRPr="00AB06CF">
        <w:rPr>
          <w:i/>
          <w:vertAlign w:val="superscript"/>
        </w:rPr>
        <w:t xml:space="preserve">наименование избирательного </w:t>
      </w:r>
      <w:proofErr w:type="gramStart"/>
      <w:r w:rsidRPr="00AB06CF">
        <w:rPr>
          <w:i/>
          <w:vertAlign w:val="superscript"/>
        </w:rPr>
        <w:t>объединения)</w:t>
      </w:r>
      <w:r w:rsidRPr="00AB06CF">
        <w:rPr>
          <w:b/>
          <w:i/>
          <w:vertAlign w:val="superscript"/>
        </w:rPr>
        <w:t xml:space="preserve">   </w:t>
      </w:r>
      <w:proofErr w:type="gramEnd"/>
      <w:r w:rsidRPr="00AB06CF">
        <w:rPr>
          <w:b/>
          <w:i/>
          <w:vertAlign w:val="superscript"/>
        </w:rPr>
        <w:t xml:space="preserve">                                          </w:t>
      </w:r>
      <w:r w:rsidRPr="00AB06CF">
        <w:rPr>
          <w:i/>
          <w:vertAlign w:val="superscript"/>
        </w:rPr>
        <w:t>(наименование избирательного округа)</w:t>
      </w:r>
    </w:p>
    <w:p w:rsidR="00AB06CF" w:rsidRPr="00AB06CF" w:rsidRDefault="000A6699" w:rsidP="00AB06CF">
      <w:pPr>
        <w:jc w:val="both"/>
        <w:rPr>
          <w:bCs/>
        </w:rPr>
      </w:pPr>
      <w:r>
        <w:rPr>
          <w:bCs/>
        </w:rPr>
        <w:t>о</w:t>
      </w:r>
      <w:r w:rsidR="00AB06CF" w:rsidRPr="00AB06CF">
        <w:rPr>
          <w:bCs/>
        </w:rPr>
        <w:t>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(№№____).</w:t>
      </w:r>
    </w:p>
    <w:p w:rsidR="00AB06CF" w:rsidRPr="00AB06CF" w:rsidRDefault="00AB06CF" w:rsidP="00AB06CF">
      <w:pPr>
        <w:tabs>
          <w:tab w:val="left" w:pos="993"/>
        </w:tabs>
        <w:spacing w:line="288" w:lineRule="auto"/>
        <w:ind w:right="255" w:firstLine="709"/>
        <w:jc w:val="both"/>
        <w:rPr>
          <w:b/>
          <w:bCs/>
        </w:rPr>
      </w:pPr>
      <w:r w:rsidRPr="00AB06CF">
        <w:t xml:space="preserve">Согласно протоколу, об итогах сбора подписей </w:t>
      </w:r>
      <w:r w:rsidRPr="00AB06CF">
        <w:rPr>
          <w:b/>
          <w:bCs/>
        </w:rPr>
        <w:t>заявлено:</w:t>
      </w:r>
    </w:p>
    <w:p w:rsidR="00AB06CF" w:rsidRPr="00AB06CF" w:rsidRDefault="00AB06CF" w:rsidP="00AB06CF">
      <w:pPr>
        <w:tabs>
          <w:tab w:val="left" w:pos="993"/>
        </w:tabs>
        <w:spacing w:line="288" w:lineRule="auto"/>
        <w:ind w:right="255"/>
        <w:jc w:val="both"/>
      </w:pPr>
      <w:r w:rsidRPr="00AB06CF">
        <w:t>_____________                    _________________________          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rPr>
      </w:pPr>
      <w:r w:rsidRPr="00AB06CF">
        <w:rPr>
          <w:szCs w:val="20"/>
        </w:rPr>
        <w:t xml:space="preserve">          </w:t>
      </w:r>
      <w:r w:rsidRPr="00AB06CF">
        <w:t xml:space="preserve">Согласно проверке, при приеме подписных листов </w:t>
      </w:r>
      <w:r w:rsidRPr="00AB06CF">
        <w:rPr>
          <w:b/>
          <w:bCs/>
        </w:rPr>
        <w:t>представлено:</w:t>
      </w:r>
    </w:p>
    <w:p w:rsidR="00AB06CF" w:rsidRPr="00AB06CF" w:rsidRDefault="00AB06CF" w:rsidP="00AB06CF">
      <w:pPr>
        <w:tabs>
          <w:tab w:val="left" w:pos="993"/>
        </w:tabs>
        <w:spacing w:line="288" w:lineRule="auto"/>
        <w:ind w:right="256"/>
        <w:jc w:val="both"/>
      </w:pPr>
      <w:r w:rsidRPr="00AB06CF">
        <w:t>_____________                   ______________________             ________________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pPr>
      <w:r w:rsidRPr="00AB06CF">
        <w:t xml:space="preserve">В присутствии кандидата папка с подписными листами заверена печатью территориальной избирательной комиссии </w:t>
      </w:r>
      <w:proofErr w:type="spellStart"/>
      <w:r w:rsidR="00792FAB">
        <w:t>Кингисеппского</w:t>
      </w:r>
      <w:proofErr w:type="spellEnd"/>
      <w:r w:rsidRPr="00AB06CF">
        <w:t xml:space="preserve"> муниципального района.</w:t>
      </w:r>
    </w:p>
    <w:tbl>
      <w:tblPr>
        <w:tblW w:w="0" w:type="auto"/>
        <w:tblInd w:w="108" w:type="dxa"/>
        <w:tblLook w:val="0000" w:firstRow="0" w:lastRow="0" w:firstColumn="0" w:lastColumn="0" w:noHBand="0" w:noVBand="0"/>
      </w:tblPr>
      <w:tblGrid>
        <w:gridCol w:w="4503"/>
        <w:gridCol w:w="4578"/>
      </w:tblGrid>
      <w:tr w:rsidR="00AB06CF" w:rsidRPr="00AB06CF" w:rsidTr="00792FAB">
        <w:trPr>
          <w:trHeight w:val="1560"/>
        </w:trPr>
        <w:tc>
          <w:tcPr>
            <w:tcW w:w="4503" w:type="dxa"/>
          </w:tcPr>
          <w:p w:rsidR="00AB06CF" w:rsidRPr="00AB06CF" w:rsidRDefault="00AB06CF" w:rsidP="00AB06CF">
            <w:pPr>
              <w:ind w:right="256"/>
              <w:jc w:val="both"/>
              <w:rPr>
                <w:b/>
                <w:bCs/>
              </w:rPr>
            </w:pPr>
            <w:r w:rsidRPr="00AB06CF">
              <w:rPr>
                <w:b/>
                <w:bCs/>
              </w:rPr>
              <w:t>Принял:</w:t>
            </w:r>
          </w:p>
          <w:p w:rsidR="00AB06CF" w:rsidRPr="00AB06CF" w:rsidRDefault="00AB06CF" w:rsidP="00AB06CF">
            <w:pPr>
              <w:ind w:right="256"/>
              <w:jc w:val="both"/>
            </w:pPr>
            <w:r w:rsidRPr="00AB06CF">
              <w:t xml:space="preserve">Член рабочей группы ТИК </w:t>
            </w:r>
          </w:p>
          <w:p w:rsidR="00AB06CF" w:rsidRPr="00AB06CF" w:rsidRDefault="00AB06CF" w:rsidP="00AB06CF">
            <w:pPr>
              <w:ind w:right="256"/>
              <w:jc w:val="both"/>
            </w:pPr>
            <w:r w:rsidRPr="00AB06CF">
              <w:t>с полномочиями ОИК</w:t>
            </w:r>
          </w:p>
          <w:p w:rsidR="00AB06CF" w:rsidRPr="00AB06CF" w:rsidRDefault="00AB06CF" w:rsidP="00AB06CF">
            <w:pPr>
              <w:ind w:right="256"/>
              <w:jc w:val="both"/>
              <w:rPr>
                <w:sz w:val="26"/>
                <w:szCs w:val="26"/>
              </w:rPr>
            </w:pPr>
            <w:r w:rsidRPr="00AB06CF">
              <w:rPr>
                <w:sz w:val="26"/>
                <w:szCs w:val="26"/>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578" w:type="dxa"/>
          </w:tcPr>
          <w:p w:rsidR="00AB06CF" w:rsidRPr="00AB06CF" w:rsidRDefault="00AB06CF" w:rsidP="00AB06CF">
            <w:pPr>
              <w:ind w:right="256"/>
              <w:jc w:val="both"/>
              <w:rPr>
                <w:b/>
                <w:bCs/>
              </w:rPr>
            </w:pPr>
            <w:r w:rsidRPr="00AB06CF">
              <w:rPr>
                <w:b/>
                <w:bCs/>
              </w:rPr>
              <w:t>Сдал:</w:t>
            </w:r>
          </w:p>
          <w:p w:rsidR="00AB06CF" w:rsidRPr="00AB06CF" w:rsidRDefault="00AB06CF" w:rsidP="00AB06CF">
            <w:pPr>
              <w:ind w:right="256"/>
              <w:jc w:val="both"/>
            </w:pPr>
            <w:r w:rsidRPr="00AB06CF">
              <w:t>Кандидат</w:t>
            </w:r>
          </w:p>
          <w:p w:rsidR="00AB06CF" w:rsidRPr="00AB06CF" w:rsidRDefault="00AB06CF" w:rsidP="00AB06CF">
            <w:pPr>
              <w:ind w:right="256"/>
              <w:jc w:val="both"/>
            </w:pPr>
          </w:p>
          <w:p w:rsidR="00AB06CF" w:rsidRPr="00AB06CF" w:rsidRDefault="00AB06CF" w:rsidP="00AB06CF">
            <w:pPr>
              <w:ind w:right="256"/>
              <w:jc w:val="both"/>
              <w:rPr>
                <w:sz w:val="26"/>
                <w:szCs w:val="26"/>
              </w:rPr>
            </w:pPr>
            <w:r w:rsidRPr="00AB06CF">
              <w:rPr>
                <w:sz w:val="26"/>
                <w:szCs w:val="26"/>
              </w:rPr>
              <w:t>________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(фамилия, инициалы)</w:t>
            </w:r>
          </w:p>
        </w:tc>
      </w:tr>
    </w:tbl>
    <w:p w:rsidR="00AB06CF" w:rsidRDefault="00AB06CF" w:rsidP="00AB06CF">
      <w:pPr>
        <w:jc w:val="both"/>
      </w:pPr>
      <w:r w:rsidRPr="00AB06CF">
        <w:t xml:space="preserve"> Дата: «___</w:t>
      </w:r>
      <w:proofErr w:type="gramStart"/>
      <w:r w:rsidRPr="00AB06CF">
        <w:t>_»_</w:t>
      </w:r>
      <w:proofErr w:type="gramEnd"/>
      <w:r w:rsidRPr="00AB06CF">
        <w:t>________20</w:t>
      </w:r>
      <w:r w:rsidR="00E76AA2">
        <w:t>2</w:t>
      </w:r>
      <w:r w:rsidR="000A6699">
        <w:t>5</w:t>
      </w:r>
      <w:r w:rsidRPr="00AB06CF">
        <w:t xml:space="preserve"> года Время приема: «_____» часов «_____» минут</w:t>
      </w:r>
    </w:p>
    <w:p w:rsidR="00792FAB" w:rsidRDefault="00792FAB" w:rsidP="00AB06CF">
      <w:pPr>
        <w:jc w:val="both"/>
      </w:pPr>
    </w:p>
    <w:p w:rsidR="00792FAB" w:rsidRDefault="00792FAB" w:rsidP="00AB06CF">
      <w:pPr>
        <w:jc w:val="both"/>
      </w:pPr>
    </w:p>
    <w:p w:rsidR="00792FAB" w:rsidRDefault="00792FAB" w:rsidP="00AB06CF">
      <w:pPr>
        <w:jc w:val="both"/>
      </w:pPr>
    </w:p>
    <w:p w:rsidR="00AB06CF" w:rsidRPr="00AB06CF" w:rsidRDefault="000A6699" w:rsidP="00AB06CF">
      <w:pPr>
        <w:ind w:left="-2880"/>
        <w:jc w:val="right"/>
        <w:rPr>
          <w:snapToGrid w:val="0"/>
        </w:rPr>
      </w:pPr>
      <w:r>
        <w:rPr>
          <w:snapToGrid w:val="0"/>
        </w:rPr>
        <w:lastRenderedPageBreak/>
        <w:t xml:space="preserve">Приложение № 3 </w:t>
      </w:r>
      <w:r w:rsidR="00AB06CF" w:rsidRPr="00AB06CF">
        <w:rPr>
          <w:snapToGrid w:val="0"/>
        </w:rPr>
        <w:t>к</w:t>
      </w:r>
      <w:r w:rsidR="00AB06CF" w:rsidRPr="00AB06CF">
        <w:rPr>
          <w:i/>
          <w:iCs/>
          <w:snapToGrid w:val="0"/>
        </w:rPr>
        <w:t xml:space="preserve"> </w:t>
      </w:r>
      <w:r>
        <w:rPr>
          <w:i/>
          <w:iCs/>
          <w:snapToGrid w:val="0"/>
        </w:rPr>
        <w:t>Р</w:t>
      </w:r>
      <w:r w:rsidR="00AB06CF" w:rsidRPr="00AB06CF">
        <w:rPr>
          <w:snapToGrid w:val="0"/>
        </w:rPr>
        <w:t xml:space="preserve">екомендациям </w:t>
      </w:r>
    </w:p>
    <w:p w:rsidR="00AB06CF" w:rsidRPr="00AB06CF" w:rsidRDefault="00AB06CF" w:rsidP="00AB06CF">
      <w:pPr>
        <w:keepNext/>
        <w:jc w:val="both"/>
        <w:outlineLvl w:val="0"/>
        <w:rPr>
          <w:i/>
          <w:iCs/>
          <w:sz w:val="6"/>
          <w:szCs w:val="20"/>
        </w:rPr>
      </w:pPr>
    </w:p>
    <w:p w:rsidR="00AB06CF" w:rsidRPr="00AB06CF" w:rsidRDefault="00AB06CF" w:rsidP="00AB06CF">
      <w:pPr>
        <w:jc w:val="center"/>
        <w:rPr>
          <w:rFonts w:ascii="Arial" w:hAnsi="Arial" w:cs="Arial"/>
          <w:b/>
          <w:bCs/>
          <w:sz w:val="10"/>
          <w:szCs w:val="10"/>
        </w:rPr>
      </w:pPr>
    </w:p>
    <w:p w:rsidR="00AB06CF" w:rsidRDefault="000A6699" w:rsidP="00AB06CF">
      <w:pPr>
        <w:jc w:val="center"/>
        <w:rPr>
          <w:b/>
        </w:rPr>
      </w:pPr>
      <w:r>
        <w:rPr>
          <w:b/>
        </w:rPr>
        <w:t>Дополнительные в</w:t>
      </w:r>
      <w:r w:rsidR="00AB06CF" w:rsidRPr="00AB06CF">
        <w:rPr>
          <w:b/>
        </w:rPr>
        <w:t xml:space="preserve">ыборы депутатов советов депутатов муниципальных образований </w:t>
      </w:r>
      <w:proofErr w:type="spellStart"/>
      <w:r w:rsidR="00792FAB">
        <w:rPr>
          <w:b/>
        </w:rPr>
        <w:t>Кингисеппского</w:t>
      </w:r>
      <w:proofErr w:type="spellEnd"/>
      <w:r w:rsidR="00AB06CF" w:rsidRPr="00AB06CF">
        <w:rPr>
          <w:b/>
        </w:rPr>
        <w:t xml:space="preserve"> муниципального </w:t>
      </w:r>
      <w:r w:rsidRPr="00AB06CF">
        <w:rPr>
          <w:b/>
        </w:rPr>
        <w:t>района Ленинградской</w:t>
      </w:r>
      <w:r w:rsidR="00AB06CF" w:rsidRPr="00AB06CF">
        <w:rPr>
          <w:b/>
        </w:rPr>
        <w:t xml:space="preserve"> области </w:t>
      </w:r>
    </w:p>
    <w:p w:rsidR="000A6699" w:rsidRPr="000A6699" w:rsidRDefault="000A6699" w:rsidP="00AB06CF">
      <w:pPr>
        <w:jc w:val="center"/>
        <w:rPr>
          <w:b/>
        </w:rPr>
      </w:pPr>
    </w:p>
    <w:tbl>
      <w:tblPr>
        <w:tblW w:w="0" w:type="auto"/>
        <w:tblInd w:w="4068" w:type="dxa"/>
        <w:tblLook w:val="0000" w:firstRow="0" w:lastRow="0" w:firstColumn="0" w:lastColumn="0" w:noHBand="0" w:noVBand="0"/>
      </w:tblPr>
      <w:tblGrid>
        <w:gridCol w:w="5256"/>
      </w:tblGrid>
      <w:tr w:rsidR="00AB06CF" w:rsidRPr="00AB06CF" w:rsidTr="00792FAB">
        <w:trPr>
          <w:trHeight w:val="1729"/>
        </w:trPr>
        <w:tc>
          <w:tcPr>
            <w:tcW w:w="5256" w:type="dxa"/>
          </w:tcPr>
          <w:p w:rsidR="00AB06CF" w:rsidRPr="00AB06CF" w:rsidRDefault="00AB06CF" w:rsidP="00AB06CF">
            <w:r w:rsidRPr="00AB06CF">
              <w:t>Кандидату в депутаты совета депутатов</w:t>
            </w:r>
          </w:p>
          <w:p w:rsidR="00AB06CF" w:rsidRPr="00AB06CF" w:rsidRDefault="00AB06CF" w:rsidP="00AB06CF">
            <w:pPr>
              <w:rPr>
                <w:bCs/>
              </w:rPr>
            </w:pPr>
          </w:p>
          <w:p w:rsidR="00AB06CF" w:rsidRPr="00AB06CF" w:rsidRDefault="00AB06CF" w:rsidP="00AB06CF">
            <w:pPr>
              <w:rPr>
                <w:bCs/>
              </w:rPr>
            </w:pPr>
            <w:r w:rsidRPr="00AB06CF">
              <w:rPr>
                <w:bCs/>
              </w:rPr>
              <w:t>__</w:t>
            </w:r>
            <w:r w:rsidR="000A6699">
              <w:rPr>
                <w:bCs/>
              </w:rPr>
              <w:t>___________________________</w:t>
            </w:r>
            <w:r w:rsidRPr="00AB06CF">
              <w:rPr>
                <w:bCs/>
              </w:rPr>
              <w:t xml:space="preserve"> </w:t>
            </w:r>
            <w:r w:rsidR="000A6699">
              <w:rPr>
                <w:bCs/>
              </w:rPr>
              <w:t>______</w:t>
            </w:r>
            <w:r w:rsidRPr="00AB06CF">
              <w:rPr>
                <w:bCs/>
              </w:rPr>
              <w:t xml:space="preserve"> созыва</w:t>
            </w:r>
          </w:p>
          <w:p w:rsidR="00AB06CF" w:rsidRPr="00AB06CF" w:rsidRDefault="00AB06CF" w:rsidP="00AB06CF">
            <w:pPr>
              <w:rPr>
                <w:bCs/>
                <w:i/>
                <w:vertAlign w:val="superscript"/>
              </w:rPr>
            </w:pPr>
            <w:r w:rsidRPr="00AB06CF">
              <w:rPr>
                <w:bCs/>
                <w:i/>
                <w:vertAlign w:val="superscript"/>
              </w:rPr>
              <w:t xml:space="preserve">   (наименование муниципального образования)</w:t>
            </w:r>
          </w:p>
          <w:p w:rsidR="00AB06CF" w:rsidRPr="00AB06CF" w:rsidRDefault="00AB06CF" w:rsidP="00AB06CF">
            <w:pPr>
              <w:jc w:val="both"/>
              <w:rPr>
                <w:sz w:val="28"/>
                <w:szCs w:val="20"/>
              </w:rPr>
            </w:pPr>
            <w:r w:rsidRPr="00AB06CF">
              <w:rPr>
                <w:sz w:val="28"/>
                <w:szCs w:val="20"/>
              </w:rPr>
              <w:t>____________________________________</w:t>
            </w:r>
          </w:p>
          <w:p w:rsidR="00AB06CF" w:rsidRPr="00AB06CF" w:rsidRDefault="00AB06CF" w:rsidP="00AB06CF">
            <w:pPr>
              <w:rPr>
                <w:i/>
                <w:vertAlign w:val="superscript"/>
              </w:rPr>
            </w:pPr>
            <w:r w:rsidRPr="00AB06CF">
              <w:rPr>
                <w:sz w:val="28"/>
                <w:szCs w:val="20"/>
                <w:vertAlign w:val="superscript"/>
              </w:rPr>
              <w:t xml:space="preserve">                                 </w:t>
            </w:r>
            <w:r w:rsidRPr="00AB06CF">
              <w:rPr>
                <w:i/>
                <w:vertAlign w:val="superscript"/>
              </w:rPr>
              <w:t>(фамилия, имя, отчество)</w:t>
            </w:r>
          </w:p>
          <w:p w:rsidR="00AB06CF" w:rsidRPr="00AB06CF" w:rsidRDefault="00AB06CF" w:rsidP="00AB06CF">
            <w:pPr>
              <w:rPr>
                <w:sz w:val="10"/>
                <w:szCs w:val="10"/>
              </w:rPr>
            </w:pPr>
          </w:p>
        </w:tc>
      </w:tr>
    </w:tbl>
    <w:p w:rsidR="00AB06CF" w:rsidRPr="00AB06CF" w:rsidRDefault="00AB06CF" w:rsidP="00AB06CF">
      <w:pPr>
        <w:keepNext/>
        <w:jc w:val="center"/>
        <w:outlineLvl w:val="2"/>
        <w:rPr>
          <w:b/>
          <w:iCs/>
        </w:rPr>
      </w:pPr>
    </w:p>
    <w:p w:rsidR="00AB06CF" w:rsidRPr="00AB06CF" w:rsidRDefault="00AB06CF" w:rsidP="00AB06CF">
      <w:pPr>
        <w:keepNext/>
        <w:jc w:val="center"/>
        <w:outlineLvl w:val="2"/>
        <w:rPr>
          <w:b/>
          <w:iCs/>
        </w:rPr>
      </w:pPr>
      <w:r w:rsidRPr="00AB06CF">
        <w:rPr>
          <w:b/>
          <w:iCs/>
        </w:rPr>
        <w:t xml:space="preserve">Извещение </w:t>
      </w:r>
      <w:r w:rsidRPr="00AB06CF">
        <w:rPr>
          <w:b/>
          <w:iCs/>
          <w:vertAlign w:val="superscript"/>
        </w:rPr>
        <w:footnoteReference w:id="4"/>
      </w:r>
    </w:p>
    <w:p w:rsidR="00AB06CF" w:rsidRPr="000A6699" w:rsidRDefault="00AB06CF" w:rsidP="000A6699">
      <w:pPr>
        <w:keepNext/>
        <w:jc w:val="center"/>
        <w:outlineLvl w:val="2"/>
        <w:rPr>
          <w:b/>
          <w:iCs/>
        </w:rPr>
      </w:pPr>
      <w:r w:rsidRPr="00AB06CF">
        <w:rPr>
          <w:b/>
          <w:bCs/>
        </w:rPr>
        <w:t xml:space="preserve">о дате, времени, месте проведения проверки подписей, представленных для регистрации кандидата в депутаты совета депутатов </w:t>
      </w:r>
      <w:r w:rsidR="00E76AA2" w:rsidRPr="00E76AA2">
        <w:rPr>
          <w:b/>
          <w:bCs/>
        </w:rPr>
        <w:t>__________________</w:t>
      </w:r>
      <w:r w:rsidR="007D0007">
        <w:rPr>
          <w:b/>
          <w:bCs/>
        </w:rPr>
        <w:t>______________________________________________________</w:t>
      </w:r>
      <w:r w:rsidRPr="00AB06CF">
        <w:rPr>
          <w:b/>
          <w:bCs/>
        </w:rPr>
        <w:t xml:space="preserve"> </w:t>
      </w:r>
      <w:proofErr w:type="spellStart"/>
      <w:r w:rsidR="00792FAB">
        <w:rPr>
          <w:b/>
          <w:bCs/>
        </w:rPr>
        <w:t>Кингисеппского</w:t>
      </w:r>
      <w:proofErr w:type="spellEnd"/>
      <w:r w:rsidRPr="00AB06CF">
        <w:rPr>
          <w:b/>
          <w:bCs/>
        </w:rPr>
        <w:t xml:space="preserve"> муниципального района Ленинградской </w:t>
      </w:r>
      <w:proofErr w:type="gramStart"/>
      <w:r w:rsidRPr="00AB06CF">
        <w:rPr>
          <w:b/>
          <w:bCs/>
        </w:rPr>
        <w:t>области,</w:t>
      </w:r>
      <w:r w:rsidRPr="00AB06CF">
        <w:rPr>
          <w:b/>
          <w:bCs/>
          <w:vertAlign w:val="superscript"/>
        </w:rPr>
        <w:t xml:space="preserve">  </w:t>
      </w:r>
      <w:r w:rsidRPr="00AB06CF">
        <w:rPr>
          <w:b/>
          <w:bCs/>
        </w:rPr>
        <w:t>выдвинутого</w:t>
      </w:r>
      <w:proofErr w:type="gramEnd"/>
      <w:r w:rsidRPr="00AB06CF">
        <w:rPr>
          <w:b/>
          <w:bCs/>
          <w:vertAlign w:val="superscript"/>
        </w:rPr>
        <w:t xml:space="preserve">  </w:t>
      </w:r>
      <w:r w:rsidRPr="00AB06CF">
        <w:rPr>
          <w:b/>
          <w:bCs/>
        </w:rPr>
        <w:t>в порядке</w:t>
      </w:r>
      <w:r w:rsidR="000A6699">
        <w:rPr>
          <w:b/>
          <w:iCs/>
        </w:rPr>
        <w:t xml:space="preserve"> </w:t>
      </w:r>
      <w:r w:rsidRPr="00AB06CF">
        <w:rPr>
          <w:b/>
        </w:rPr>
        <w:t>самовыдвижения либо избирательным объединением, по</w:t>
      </w:r>
      <w:r w:rsidRPr="00AB06CF">
        <w:rPr>
          <w:sz w:val="26"/>
        </w:rPr>
        <w:t xml:space="preserve"> </w:t>
      </w:r>
    </w:p>
    <w:p w:rsidR="00AB06CF" w:rsidRPr="00AB06CF" w:rsidRDefault="007D0007" w:rsidP="00AB06CF">
      <w:pPr>
        <w:jc w:val="center"/>
        <w:rPr>
          <w:b/>
          <w:highlight w:val="cyan"/>
        </w:rPr>
      </w:pPr>
      <w:r>
        <w:rPr>
          <w:b/>
        </w:rPr>
        <w:t>_____________________________________________</w:t>
      </w:r>
      <w:r w:rsidR="00AB06CF" w:rsidRPr="00AB06CF">
        <w:rPr>
          <w:b/>
        </w:rPr>
        <w:t>одномандатному (многомандатному) избирательному округу № ___</w:t>
      </w:r>
    </w:p>
    <w:p w:rsidR="00AB06CF" w:rsidRPr="00AB06CF" w:rsidRDefault="00AB06CF" w:rsidP="00AB06CF">
      <w:pPr>
        <w:ind w:firstLine="540"/>
        <w:jc w:val="both"/>
        <w:rPr>
          <w:sz w:val="16"/>
          <w:szCs w:val="20"/>
        </w:rPr>
      </w:pPr>
    </w:p>
    <w:p w:rsidR="00AB06CF" w:rsidRPr="00AB06CF" w:rsidRDefault="00AB06CF" w:rsidP="00AB06CF">
      <w:pPr>
        <w:ind w:left="-284" w:right="-345" w:firstLine="709"/>
        <w:jc w:val="both"/>
      </w:pPr>
      <w:r w:rsidRPr="00AB06CF">
        <w:t xml:space="preserve">В соответствии с частью 5 статьи 23 областного закона от 15 марта 2012 года № 20-оз «О муниципальных выборах в Ленинградской области» </w:t>
      </w:r>
      <w:r w:rsidRPr="00AB06CF">
        <w:rPr>
          <w:bCs/>
        </w:rPr>
        <w:t>территориальная избирательная комиссия</w:t>
      </w:r>
      <w:r w:rsidRPr="00AB06CF">
        <w:rPr>
          <w:bCs/>
          <w:sz w:val="26"/>
        </w:rPr>
        <w:t xml:space="preserve"> </w:t>
      </w:r>
      <w:proofErr w:type="spellStart"/>
      <w:r w:rsidR="00792FAB">
        <w:rPr>
          <w:sz w:val="26"/>
        </w:rPr>
        <w:t>Кингисеппского</w:t>
      </w:r>
      <w:proofErr w:type="spellEnd"/>
      <w:r w:rsidRPr="00AB06CF">
        <w:rPr>
          <w:sz w:val="26"/>
        </w:rPr>
        <w:t xml:space="preserve"> </w:t>
      </w:r>
      <w:r w:rsidRPr="00AB06CF">
        <w:t>муниципального района, с полномочиями</w:t>
      </w:r>
      <w:r w:rsidRPr="00AB06CF">
        <w:rPr>
          <w:b/>
        </w:rPr>
        <w:t xml:space="preserve"> </w:t>
      </w:r>
      <w:r w:rsidRPr="00AB06CF">
        <w:t xml:space="preserve">окружной избирательной комиссии </w:t>
      </w:r>
      <w:r w:rsidR="007D0007">
        <w:t xml:space="preserve">____________________________ </w:t>
      </w:r>
      <w:r w:rsidRPr="00AB06CF">
        <w:t>одномандатного (многомандатного)</w:t>
      </w:r>
      <w:r w:rsidRPr="00AB06CF">
        <w:rPr>
          <w:i/>
          <w:vertAlign w:val="superscript"/>
        </w:rPr>
        <w:t xml:space="preserve"> </w:t>
      </w:r>
      <w:r w:rsidRPr="00AB06CF">
        <w:rPr>
          <w:bCs/>
        </w:rPr>
        <w:t xml:space="preserve">избирательного округа № ___ </w:t>
      </w:r>
      <w:r w:rsidRPr="00AB06CF">
        <w:t xml:space="preserve">извещает о том, что проведение проверки подписей избирателей, представленных для регистрации Вас кандидатом в депутаты совета депутатов </w:t>
      </w:r>
      <w:r w:rsidR="00E76AA2" w:rsidRPr="00E76AA2">
        <w:t>__________________</w:t>
      </w:r>
      <w:r w:rsidR="007D0007">
        <w:t>_____________________________________________________</w:t>
      </w:r>
      <w:r w:rsidRPr="00AB06CF">
        <w:t xml:space="preserve"> </w:t>
      </w:r>
      <w:proofErr w:type="spellStart"/>
      <w:r w:rsidR="00792FAB">
        <w:t>Кингисеппского</w:t>
      </w:r>
      <w:proofErr w:type="spellEnd"/>
      <w:r w:rsidRPr="00AB06CF">
        <w:t xml:space="preserve"> муниципального района Ленинградской области  по</w:t>
      </w:r>
      <w:r w:rsidR="007D0007">
        <w:t xml:space="preserve"> _______________________________</w:t>
      </w:r>
      <w:r w:rsidRPr="00AB06CF">
        <w:t xml:space="preserve"> </w:t>
      </w:r>
      <w:r w:rsidRPr="00AB06CF">
        <w:rPr>
          <w:bCs/>
        </w:rPr>
        <w:t>одномандатному (многомандатному) избирательному</w:t>
      </w:r>
      <w:r w:rsidRPr="00AB06CF">
        <w:t xml:space="preserve"> </w:t>
      </w:r>
      <w:r w:rsidRPr="00AB06CF">
        <w:rPr>
          <w:bCs/>
        </w:rPr>
        <w:t>округу № __, состоится  «____»</w:t>
      </w:r>
      <w:r w:rsidRPr="00AB06CF">
        <w:rPr>
          <w:bCs/>
          <w:sz w:val="26"/>
          <w:szCs w:val="26"/>
        </w:rPr>
        <w:t xml:space="preserve"> ________ 20</w:t>
      </w:r>
      <w:r w:rsidR="00E76AA2">
        <w:rPr>
          <w:bCs/>
          <w:sz w:val="26"/>
          <w:szCs w:val="26"/>
        </w:rPr>
        <w:t>2</w:t>
      </w:r>
      <w:r w:rsidR="000A6699">
        <w:rPr>
          <w:bCs/>
          <w:sz w:val="26"/>
          <w:szCs w:val="26"/>
        </w:rPr>
        <w:t>5</w:t>
      </w:r>
      <w:r w:rsidRPr="00AB06CF">
        <w:rPr>
          <w:bCs/>
          <w:sz w:val="26"/>
          <w:szCs w:val="26"/>
        </w:rPr>
        <w:t xml:space="preserve"> года в </w:t>
      </w:r>
      <w:r w:rsidRPr="00AB06CF">
        <w:rPr>
          <w:bCs/>
        </w:rPr>
        <w:t>«____» часов «____» минут по адресу: _______________________________________________,              тел. ______________.</w:t>
      </w:r>
    </w:p>
    <w:p w:rsidR="00AB06CF" w:rsidRPr="00AB06CF" w:rsidRDefault="00AB06CF" w:rsidP="00AB06CF">
      <w:pPr>
        <w:tabs>
          <w:tab w:val="left" w:pos="-284"/>
        </w:tabs>
        <w:ind w:left="-284" w:right="-345"/>
        <w:rPr>
          <w:bCs/>
          <w:sz w:val="26"/>
          <w:szCs w:val="26"/>
        </w:rPr>
      </w:pPr>
    </w:p>
    <w:p w:rsidR="00AB06CF" w:rsidRPr="00AB06CF" w:rsidRDefault="00AB06CF" w:rsidP="00AB06CF">
      <w:pPr>
        <w:rPr>
          <w:b/>
        </w:rPr>
      </w:pPr>
      <w:r w:rsidRPr="00AB06CF">
        <w:rPr>
          <w:b/>
        </w:rPr>
        <w:t>Извещение вручил:</w:t>
      </w:r>
    </w:p>
    <w:p w:rsidR="00AB06CF" w:rsidRPr="00AB06CF" w:rsidRDefault="00AB06CF" w:rsidP="00AB06CF">
      <w:pPr>
        <w:rPr>
          <w:sz w:val="10"/>
          <w:szCs w:val="20"/>
        </w:rPr>
      </w:pPr>
    </w:p>
    <w:tbl>
      <w:tblPr>
        <w:tblW w:w="9923" w:type="dxa"/>
        <w:tblInd w:w="-252" w:type="dxa"/>
        <w:tblLook w:val="0000" w:firstRow="0" w:lastRow="0" w:firstColumn="0" w:lastColumn="0" w:noHBand="0" w:noVBand="0"/>
      </w:tblPr>
      <w:tblGrid>
        <w:gridCol w:w="4650"/>
        <w:gridCol w:w="39"/>
        <w:gridCol w:w="1997"/>
        <w:gridCol w:w="13"/>
        <w:gridCol w:w="3205"/>
        <w:gridCol w:w="19"/>
      </w:tblGrid>
      <w:tr w:rsidR="00AB06CF" w:rsidRPr="00AB06CF" w:rsidTr="00792FAB">
        <w:trPr>
          <w:gridAfter w:val="1"/>
          <w:wAfter w:w="19" w:type="dxa"/>
          <w:trHeight w:val="1281"/>
        </w:trPr>
        <w:tc>
          <w:tcPr>
            <w:tcW w:w="4650" w:type="dxa"/>
          </w:tcPr>
          <w:p w:rsidR="00AB06CF" w:rsidRPr="00AB06CF" w:rsidRDefault="00AB06CF" w:rsidP="00AB06CF">
            <w:pPr>
              <w:rPr>
                <w:sz w:val="22"/>
                <w:szCs w:val="20"/>
              </w:rPr>
            </w:pPr>
            <w:r w:rsidRPr="00AB06CF">
              <w:rPr>
                <w:sz w:val="22"/>
                <w:szCs w:val="20"/>
              </w:rPr>
              <w:t>Член рабочей группы ТИК</w:t>
            </w:r>
          </w:p>
          <w:p w:rsidR="00AB06CF" w:rsidRPr="00AB06CF" w:rsidRDefault="00AB06CF" w:rsidP="00AB06CF">
            <w:pPr>
              <w:rPr>
                <w:sz w:val="22"/>
                <w:szCs w:val="20"/>
              </w:rPr>
            </w:pPr>
            <w:r w:rsidRPr="00AB06CF">
              <w:rPr>
                <w:sz w:val="22"/>
                <w:szCs w:val="20"/>
              </w:rPr>
              <w:t>с полномочиями ОИК</w:t>
            </w:r>
          </w:p>
          <w:p w:rsidR="00AB06CF" w:rsidRPr="00AB06CF" w:rsidRDefault="00AB06CF" w:rsidP="00AB06CF">
            <w:pPr>
              <w:rPr>
                <w:sz w:val="26"/>
                <w:szCs w:val="20"/>
              </w:rPr>
            </w:pPr>
          </w:p>
          <w:p w:rsidR="00AB06CF" w:rsidRPr="00AB06CF" w:rsidRDefault="00AB06CF" w:rsidP="00AB06CF">
            <w:pPr>
              <w:rPr>
                <w:sz w:val="26"/>
                <w:szCs w:val="20"/>
              </w:rPr>
            </w:pPr>
          </w:p>
        </w:tc>
        <w:tc>
          <w:tcPr>
            <w:tcW w:w="2036" w:type="dxa"/>
            <w:gridSpan w:val="2"/>
          </w:tcPr>
          <w:p w:rsidR="00AB06CF" w:rsidRPr="00AB06CF" w:rsidRDefault="00AB06CF" w:rsidP="00AB06CF">
            <w:pP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gridSpan w:val="2"/>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2"/>
                <w:szCs w:val="20"/>
              </w:rPr>
            </w:pPr>
            <w:r w:rsidRPr="00AB06CF">
              <w:rPr>
                <w:sz w:val="22"/>
                <w:szCs w:val="20"/>
              </w:rPr>
              <w:t>«___</w:t>
            </w:r>
            <w:proofErr w:type="gramStart"/>
            <w:r w:rsidRPr="00AB06CF">
              <w:rPr>
                <w:sz w:val="22"/>
                <w:szCs w:val="20"/>
              </w:rPr>
              <w:t>_»_</w:t>
            </w:r>
            <w:proofErr w:type="gramEnd"/>
            <w:r w:rsidRPr="00AB06CF">
              <w:rPr>
                <w:sz w:val="22"/>
                <w:szCs w:val="20"/>
              </w:rPr>
              <w:t>_________ 20</w:t>
            </w:r>
            <w:r w:rsidR="00E76AA2">
              <w:rPr>
                <w:sz w:val="22"/>
                <w:szCs w:val="20"/>
              </w:rPr>
              <w:t>2</w:t>
            </w:r>
            <w:r w:rsidR="000A6699">
              <w:rPr>
                <w:sz w:val="22"/>
                <w:szCs w:val="20"/>
              </w:rPr>
              <w:t>5</w:t>
            </w:r>
            <w:r w:rsidRPr="00AB06CF">
              <w:rPr>
                <w:sz w:val="22"/>
                <w:szCs w:val="20"/>
              </w:rPr>
              <w:t xml:space="preserve"> года</w:t>
            </w:r>
          </w:p>
          <w:p w:rsidR="00AB06CF" w:rsidRPr="00AB06CF" w:rsidRDefault="00AB06CF" w:rsidP="00AB06CF">
            <w:pPr>
              <w:jc w:val="center"/>
              <w:rPr>
                <w:sz w:val="26"/>
                <w:szCs w:val="20"/>
              </w:rPr>
            </w:pPr>
            <w:r w:rsidRPr="00AB06CF">
              <w:rPr>
                <w:sz w:val="22"/>
                <w:szCs w:val="20"/>
              </w:rPr>
              <w:t xml:space="preserve"> «_____» час. «_____» мин.</w:t>
            </w:r>
            <w:r w:rsidR="007D0007">
              <w:rPr>
                <w:sz w:val="22"/>
                <w:szCs w:val="20"/>
              </w:rPr>
              <w:t xml:space="preserve"> </w:t>
            </w:r>
          </w:p>
        </w:tc>
      </w:tr>
      <w:tr w:rsidR="00AB06CF" w:rsidRPr="00AB06CF" w:rsidTr="00792FAB">
        <w:trPr>
          <w:trHeight w:val="1197"/>
        </w:trPr>
        <w:tc>
          <w:tcPr>
            <w:tcW w:w="4689" w:type="dxa"/>
            <w:gridSpan w:val="2"/>
          </w:tcPr>
          <w:p w:rsidR="00AB06CF" w:rsidRPr="00AB06CF" w:rsidRDefault="00AB06CF" w:rsidP="00AB06CF">
            <w:r w:rsidRPr="00AB06CF">
              <w:t>Извещение получил:</w:t>
            </w:r>
          </w:p>
          <w:p w:rsidR="00AB06CF" w:rsidRPr="00AB06CF" w:rsidRDefault="00AB06CF" w:rsidP="00AB06CF">
            <w:r w:rsidRPr="00AB06CF">
              <w:t>Кандидат</w:t>
            </w:r>
          </w:p>
          <w:p w:rsidR="00AB06CF" w:rsidRPr="00AB06CF" w:rsidRDefault="00AB06CF" w:rsidP="00AB06CF"/>
          <w:p w:rsidR="00AB06CF" w:rsidRPr="00AB06CF" w:rsidRDefault="00AB06CF" w:rsidP="00AB06CF"/>
        </w:tc>
        <w:tc>
          <w:tcPr>
            <w:tcW w:w="2010" w:type="dxa"/>
            <w:gridSpan w:val="2"/>
          </w:tcPr>
          <w:p w:rsidR="00AB06CF" w:rsidRPr="00AB06CF" w:rsidRDefault="00AB06CF" w:rsidP="00AB06CF"/>
          <w:p w:rsidR="00AB06CF" w:rsidRPr="00AB06CF" w:rsidRDefault="00AB06CF" w:rsidP="00AB06CF">
            <w:r w:rsidRPr="00AB06CF">
              <w:t>_____________</w:t>
            </w:r>
          </w:p>
          <w:p w:rsidR="00AB06CF" w:rsidRPr="00AB06CF" w:rsidRDefault="00AB06CF" w:rsidP="00AB06CF">
            <w:r w:rsidRPr="00AB06CF">
              <w:t>(подпись)</w:t>
            </w:r>
          </w:p>
        </w:tc>
        <w:tc>
          <w:tcPr>
            <w:tcW w:w="3224" w:type="dxa"/>
            <w:gridSpan w:val="2"/>
          </w:tcPr>
          <w:p w:rsidR="00AB06CF" w:rsidRPr="00AB06CF" w:rsidRDefault="00AB06CF" w:rsidP="00AB06CF"/>
          <w:p w:rsidR="00AB06CF" w:rsidRPr="00AB06CF" w:rsidRDefault="00AB06CF" w:rsidP="00AB06CF">
            <w:r w:rsidRPr="00AB06CF">
              <w:t>_______________________</w:t>
            </w:r>
          </w:p>
          <w:p w:rsidR="00AB06CF" w:rsidRPr="00AB06CF" w:rsidRDefault="00AB06CF" w:rsidP="00AB06CF">
            <w:r w:rsidRPr="00AB06CF">
              <w:t>(инициалы, фамилия)</w:t>
            </w:r>
          </w:p>
          <w:p w:rsidR="00AB06CF" w:rsidRPr="00AB06CF" w:rsidRDefault="00AB06CF" w:rsidP="00AB06CF">
            <w:r w:rsidRPr="00AB06CF">
              <w:t>«___</w:t>
            </w:r>
            <w:proofErr w:type="gramStart"/>
            <w:r w:rsidRPr="00AB06CF">
              <w:t>_»_</w:t>
            </w:r>
            <w:proofErr w:type="gramEnd"/>
            <w:r w:rsidRPr="00AB06CF">
              <w:t>_________ 20</w:t>
            </w:r>
            <w:r w:rsidR="00E76AA2">
              <w:t>2</w:t>
            </w:r>
            <w:r w:rsidR="000A6699">
              <w:t>5</w:t>
            </w:r>
            <w:r w:rsidRPr="00AB06CF">
              <w:t xml:space="preserve"> года</w:t>
            </w:r>
          </w:p>
          <w:p w:rsidR="00AB06CF" w:rsidRPr="00AB06CF" w:rsidRDefault="00AB06CF" w:rsidP="00AB06CF">
            <w:r w:rsidRPr="00AB06CF">
              <w:t xml:space="preserve"> «_____» час. «_____» мин.</w:t>
            </w:r>
          </w:p>
        </w:tc>
      </w:tr>
    </w:tbl>
    <w:p w:rsidR="00E76AA2" w:rsidRDefault="00E76AA2" w:rsidP="00AB06CF">
      <w:pPr>
        <w:jc w:val="right"/>
      </w:pPr>
    </w:p>
    <w:p w:rsidR="007D0007" w:rsidRDefault="007D0007" w:rsidP="00AB06CF">
      <w:pPr>
        <w:jc w:val="right"/>
      </w:pPr>
    </w:p>
    <w:p w:rsidR="007D0007" w:rsidRDefault="007D0007" w:rsidP="00AB06CF">
      <w:pPr>
        <w:jc w:val="right"/>
      </w:pPr>
    </w:p>
    <w:p w:rsidR="000A6699" w:rsidRDefault="000A6699" w:rsidP="00AB06CF">
      <w:pPr>
        <w:jc w:val="right"/>
      </w:pPr>
    </w:p>
    <w:p w:rsidR="00AB06CF" w:rsidRPr="00AB06CF" w:rsidRDefault="000A6699" w:rsidP="00AB06CF">
      <w:pPr>
        <w:jc w:val="right"/>
      </w:pPr>
      <w:r>
        <w:lastRenderedPageBreak/>
        <w:t xml:space="preserve">Приложение № 4 </w:t>
      </w:r>
      <w:r w:rsidR="00AB06CF" w:rsidRPr="00AB06CF">
        <w:t xml:space="preserve">к </w:t>
      </w:r>
      <w:r>
        <w:t>Р</w:t>
      </w:r>
      <w:r w:rsidR="00AB06CF" w:rsidRPr="00AB06CF">
        <w:t xml:space="preserve">екомендациям </w:t>
      </w:r>
    </w:p>
    <w:p w:rsidR="00AB06CF" w:rsidRPr="00AB06CF" w:rsidRDefault="00AB06CF" w:rsidP="00AB06CF">
      <w:pPr>
        <w:jc w:val="center"/>
        <w:rPr>
          <w:b/>
          <w:bCs/>
          <w:sz w:val="10"/>
          <w:szCs w:val="20"/>
        </w:rPr>
      </w:pPr>
    </w:p>
    <w:p w:rsidR="00AB06CF" w:rsidRPr="000A6699" w:rsidRDefault="000A6699" w:rsidP="00AB06CF">
      <w:pPr>
        <w:jc w:val="center"/>
        <w:rPr>
          <w:b/>
        </w:rPr>
      </w:pPr>
      <w:r>
        <w:rPr>
          <w:b/>
        </w:rPr>
        <w:t>Дополнительные в</w:t>
      </w:r>
      <w:r w:rsidR="00AB06CF" w:rsidRPr="00AB06CF">
        <w:rPr>
          <w:b/>
        </w:rPr>
        <w:t xml:space="preserve">ыборы депутатов советов депутатов муниципальных образований </w:t>
      </w:r>
      <w:proofErr w:type="spellStart"/>
      <w:r w:rsidR="00792FAB">
        <w:rPr>
          <w:b/>
        </w:rPr>
        <w:t>Кингисеппского</w:t>
      </w:r>
      <w:proofErr w:type="spellEnd"/>
      <w:r w:rsidR="00AB06CF" w:rsidRPr="00AB06CF">
        <w:rPr>
          <w:b/>
        </w:rPr>
        <w:t xml:space="preserve"> муниципального </w:t>
      </w:r>
      <w:proofErr w:type="gramStart"/>
      <w:r w:rsidR="00AB06CF" w:rsidRPr="00AB06CF">
        <w:rPr>
          <w:b/>
        </w:rPr>
        <w:t>района  Ленинградской</w:t>
      </w:r>
      <w:proofErr w:type="gramEnd"/>
      <w:r w:rsidR="00AB06CF" w:rsidRPr="00AB06CF">
        <w:rPr>
          <w:b/>
        </w:rPr>
        <w:t xml:space="preserve"> области </w:t>
      </w:r>
    </w:p>
    <w:p w:rsidR="00AB06CF" w:rsidRPr="00AB06CF" w:rsidRDefault="00AB06CF" w:rsidP="00AB06CF">
      <w:pPr>
        <w:spacing w:before="240" w:after="60"/>
        <w:jc w:val="center"/>
        <w:outlineLvl w:val="6"/>
        <w:rPr>
          <w:b/>
          <w:lang w:val="x-none" w:eastAsia="x-none"/>
        </w:rPr>
      </w:pPr>
      <w:r w:rsidRPr="00AB06CF">
        <w:rPr>
          <w:b/>
          <w:lang w:val="x-none" w:eastAsia="x-none"/>
        </w:rPr>
        <w:t>ВЕДОМОСТЬ</w:t>
      </w:r>
      <w:r w:rsidRPr="00AB06CF">
        <w:rPr>
          <w:b/>
          <w:vertAlign w:val="superscript"/>
          <w:lang w:val="x-none" w:eastAsia="x-none"/>
        </w:rPr>
        <w:footnoteReference w:id="5"/>
      </w:r>
    </w:p>
    <w:p w:rsidR="00AB06CF" w:rsidRPr="00AB06CF" w:rsidRDefault="00AB06CF" w:rsidP="00AB06CF">
      <w:pPr>
        <w:jc w:val="center"/>
        <w:rPr>
          <w:b/>
          <w:sz w:val="20"/>
          <w:szCs w:val="20"/>
        </w:rPr>
      </w:pPr>
      <w:r w:rsidRPr="00AB06CF">
        <w:rPr>
          <w:b/>
          <w:szCs w:val="20"/>
        </w:rPr>
        <w:t xml:space="preserve">проверки подписных листов с подписями избирателей в поддержку самовыдвижения (выдвижения) кандидата в депутаты </w:t>
      </w:r>
      <w:r w:rsidRPr="00AB06CF">
        <w:rPr>
          <w:b/>
          <w:bCs/>
          <w:szCs w:val="20"/>
        </w:rPr>
        <w:t xml:space="preserve">совета депутатов </w:t>
      </w:r>
      <w:r w:rsidR="00E76AA2" w:rsidRPr="00E76AA2">
        <w:rPr>
          <w:b/>
          <w:bCs/>
          <w:szCs w:val="20"/>
        </w:rPr>
        <w:t>__________________</w:t>
      </w:r>
      <w:r w:rsidR="00E60403">
        <w:rPr>
          <w:b/>
          <w:bCs/>
          <w:szCs w:val="20"/>
        </w:rPr>
        <w:t>_______________________________________________________</w:t>
      </w:r>
      <w:r w:rsidRPr="00AB06CF">
        <w:rPr>
          <w:b/>
          <w:bCs/>
          <w:szCs w:val="20"/>
        </w:rPr>
        <w:t xml:space="preserve"> </w:t>
      </w:r>
      <w:proofErr w:type="spellStart"/>
      <w:r w:rsidR="00792FAB">
        <w:rPr>
          <w:b/>
          <w:bCs/>
          <w:szCs w:val="20"/>
        </w:rPr>
        <w:t>Кингисеппского</w:t>
      </w:r>
      <w:proofErr w:type="spellEnd"/>
      <w:r w:rsidRPr="00AB06CF">
        <w:rPr>
          <w:b/>
          <w:bCs/>
          <w:szCs w:val="20"/>
        </w:rPr>
        <w:t xml:space="preserve"> муниципального района Ленинградской области </w:t>
      </w:r>
      <w:r w:rsidRPr="00AB06CF">
        <w:rPr>
          <w:b/>
          <w:sz w:val="28"/>
          <w:szCs w:val="20"/>
        </w:rPr>
        <w:t>____________________________________________________</w:t>
      </w:r>
    </w:p>
    <w:p w:rsidR="00AB06CF" w:rsidRPr="00AB06CF" w:rsidRDefault="00AB06CF" w:rsidP="00AB06CF">
      <w:pPr>
        <w:jc w:val="center"/>
        <w:rPr>
          <w:szCs w:val="20"/>
          <w:vertAlign w:val="superscript"/>
        </w:rPr>
      </w:pPr>
      <w:r w:rsidRPr="00AB06CF">
        <w:rPr>
          <w:szCs w:val="20"/>
          <w:vertAlign w:val="superscript"/>
        </w:rPr>
        <w:t>(фамилия, имя, отчество кандидата)</w:t>
      </w:r>
    </w:p>
    <w:p w:rsidR="00AB06CF" w:rsidRPr="00AB06CF" w:rsidRDefault="00E60403" w:rsidP="00AB06CF">
      <w:pPr>
        <w:ind w:left="-540" w:right="-284"/>
        <w:jc w:val="center"/>
        <w:rPr>
          <w:b/>
        </w:rPr>
      </w:pPr>
      <w:r w:rsidRPr="00AB06CF">
        <w:rPr>
          <w:b/>
          <w:bCs/>
        </w:rPr>
        <w:t>П</w:t>
      </w:r>
      <w:r w:rsidR="00AB06CF" w:rsidRPr="00AB06CF">
        <w:rPr>
          <w:b/>
          <w:bCs/>
        </w:rPr>
        <w:t>о</w:t>
      </w:r>
      <w:r>
        <w:rPr>
          <w:b/>
          <w:bCs/>
        </w:rPr>
        <w:t xml:space="preserve"> ______________________________________________</w:t>
      </w:r>
      <w:r w:rsidR="00AB06CF" w:rsidRPr="00AB06CF">
        <w:rPr>
          <w:b/>
          <w:bCs/>
          <w:sz w:val="20"/>
          <w:szCs w:val="20"/>
        </w:rPr>
        <w:t xml:space="preserve"> </w:t>
      </w:r>
      <w:r w:rsidR="00AB06CF" w:rsidRPr="00AB06CF">
        <w:rPr>
          <w:b/>
        </w:rPr>
        <w:t>одномандатному(многомандатному) избирательному округу №____</w:t>
      </w:r>
    </w:p>
    <w:p w:rsidR="00AB06CF" w:rsidRPr="00AB06CF" w:rsidRDefault="00AB06CF" w:rsidP="00AB06CF">
      <w:pPr>
        <w:ind w:left="-540" w:right="-284"/>
        <w:jc w:val="center"/>
        <w:rPr>
          <w:b/>
          <w:sz w:val="20"/>
          <w:szCs w:val="20"/>
          <w:vertAlign w:val="superscript"/>
        </w:rPr>
      </w:pP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AB06CF" w:rsidRPr="00AB06CF" w:rsidTr="00792FAB">
        <w:tc>
          <w:tcPr>
            <w:tcW w:w="9073" w:type="dxa"/>
          </w:tcPr>
          <w:p w:rsidR="00AB06CF" w:rsidRPr="00AB06CF" w:rsidRDefault="00AB06CF" w:rsidP="00AB06CF">
            <w:pPr>
              <w:jc w:val="center"/>
              <w:rPr>
                <w:b/>
                <w:bCs/>
              </w:rPr>
            </w:pPr>
            <w:r w:rsidRPr="00AB06CF">
              <w:rPr>
                <w:b/>
                <w:bCs/>
              </w:rPr>
              <w:t>ПАПКА № ___</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листов в папке</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представленных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проверенных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недостоверных и (или) недействительных подписей избирателей</w:t>
            </w:r>
          </w:p>
        </w:tc>
        <w:tc>
          <w:tcPr>
            <w:tcW w:w="1514" w:type="dxa"/>
          </w:tcPr>
          <w:p w:rsidR="00AB06CF" w:rsidRPr="00AB06CF" w:rsidRDefault="00AB06CF" w:rsidP="00AB06CF">
            <w:pPr>
              <w:rPr>
                <w:sz w:val="20"/>
                <w:szCs w:val="20"/>
              </w:rPr>
            </w:pPr>
          </w:p>
        </w:tc>
      </w:tr>
      <w:tr w:rsidR="00AB06CF" w:rsidRPr="00AB06CF" w:rsidTr="00792FAB">
        <w:tc>
          <w:tcPr>
            <w:tcW w:w="9073" w:type="dxa"/>
          </w:tcPr>
          <w:p w:rsidR="00AB06CF" w:rsidRPr="00AB06CF" w:rsidRDefault="00AB06CF" w:rsidP="00AB06CF">
            <w:r w:rsidRPr="00AB06CF">
              <w:t>Количество достоверных подписей избирателей</w:t>
            </w:r>
          </w:p>
        </w:tc>
        <w:tc>
          <w:tcPr>
            <w:tcW w:w="1514" w:type="dxa"/>
          </w:tcPr>
          <w:p w:rsidR="00AB06CF" w:rsidRPr="00AB06CF" w:rsidRDefault="00AB06CF" w:rsidP="00AB06CF">
            <w:pPr>
              <w:rPr>
                <w:sz w:val="20"/>
                <w:szCs w:val="20"/>
              </w:rPr>
            </w:pPr>
          </w:p>
        </w:tc>
      </w:tr>
    </w:tbl>
    <w:p w:rsidR="00AB06CF" w:rsidRPr="00AB06CF" w:rsidRDefault="00AB06CF" w:rsidP="00AB06CF">
      <w:pPr>
        <w:rPr>
          <w:sz w:val="16"/>
          <w:szCs w:val="20"/>
        </w:rPr>
      </w:pPr>
    </w:p>
    <w:tbl>
      <w:tblPr>
        <w:tblW w:w="107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444"/>
      </w:tblGrid>
      <w:tr w:rsidR="00AB06CF" w:rsidRPr="00AB06CF" w:rsidTr="00792FAB">
        <w:tc>
          <w:tcPr>
            <w:tcW w:w="853" w:type="dxa"/>
          </w:tcPr>
          <w:p w:rsidR="00AB06CF" w:rsidRPr="00AB06CF" w:rsidRDefault="00AB06CF" w:rsidP="00AB06CF">
            <w:pPr>
              <w:jc w:val="center"/>
              <w:rPr>
                <w:sz w:val="22"/>
                <w:szCs w:val="22"/>
              </w:rPr>
            </w:pPr>
            <w:r w:rsidRPr="00AB06CF">
              <w:rPr>
                <w:sz w:val="22"/>
                <w:szCs w:val="22"/>
              </w:rPr>
              <w:t>№ листа в папке</w:t>
            </w:r>
          </w:p>
        </w:tc>
        <w:tc>
          <w:tcPr>
            <w:tcW w:w="1019" w:type="dxa"/>
          </w:tcPr>
          <w:p w:rsidR="00AB06CF" w:rsidRPr="00AB06CF" w:rsidRDefault="00AB06CF" w:rsidP="00AB06CF">
            <w:pPr>
              <w:jc w:val="center"/>
              <w:rPr>
                <w:sz w:val="22"/>
                <w:szCs w:val="22"/>
              </w:rPr>
            </w:pPr>
            <w:r w:rsidRPr="00AB06CF">
              <w:rPr>
                <w:sz w:val="22"/>
                <w:szCs w:val="22"/>
              </w:rPr>
              <w:t>№ строки на листе</w:t>
            </w:r>
            <w:r w:rsidRPr="00AB06CF">
              <w:rPr>
                <w:sz w:val="22"/>
                <w:szCs w:val="22"/>
                <w:vertAlign w:val="superscript"/>
              </w:rPr>
              <w:footnoteReference w:id="6"/>
            </w:r>
          </w:p>
        </w:tc>
        <w:tc>
          <w:tcPr>
            <w:tcW w:w="3319" w:type="dxa"/>
          </w:tcPr>
          <w:p w:rsidR="00AB06CF" w:rsidRPr="00AB06CF" w:rsidRDefault="00AB06CF" w:rsidP="00AB06CF">
            <w:pPr>
              <w:jc w:val="center"/>
              <w:rPr>
                <w:sz w:val="22"/>
                <w:szCs w:val="22"/>
              </w:rPr>
            </w:pPr>
            <w:r w:rsidRPr="00AB06CF">
              <w:rPr>
                <w:sz w:val="22"/>
                <w:szCs w:val="22"/>
              </w:rPr>
              <w:t>Основание (причина) признания подписи избирателя недостоверной и (или) недействительной</w:t>
            </w:r>
          </w:p>
        </w:tc>
        <w:tc>
          <w:tcPr>
            <w:tcW w:w="2126" w:type="dxa"/>
          </w:tcPr>
          <w:p w:rsidR="00AB06CF" w:rsidRPr="00AB06CF" w:rsidRDefault="00AB06CF" w:rsidP="00AB06CF">
            <w:pPr>
              <w:jc w:val="center"/>
              <w:rPr>
                <w:sz w:val="22"/>
                <w:szCs w:val="22"/>
              </w:rPr>
            </w:pPr>
            <w:r w:rsidRPr="00AB06CF">
              <w:rPr>
                <w:sz w:val="22"/>
                <w:szCs w:val="22"/>
              </w:rPr>
              <w:t xml:space="preserve">Норма закона о признании подписи избирателя недостоверной </w:t>
            </w:r>
            <w:r w:rsidRPr="00AB06CF">
              <w:rPr>
                <w:sz w:val="22"/>
                <w:szCs w:val="22"/>
              </w:rPr>
              <w:br/>
              <w:t>и (или) недействительной</w:t>
            </w:r>
            <w:r w:rsidRPr="00AB06CF">
              <w:rPr>
                <w:sz w:val="22"/>
                <w:szCs w:val="22"/>
                <w:vertAlign w:val="superscript"/>
              </w:rPr>
              <w:footnoteReference w:id="7"/>
            </w:r>
          </w:p>
        </w:tc>
        <w:tc>
          <w:tcPr>
            <w:tcW w:w="1985" w:type="dxa"/>
          </w:tcPr>
          <w:p w:rsidR="00AB06CF" w:rsidRPr="00AB06CF" w:rsidRDefault="00AB06CF" w:rsidP="00AB06CF">
            <w:pPr>
              <w:jc w:val="center"/>
              <w:rPr>
                <w:sz w:val="22"/>
                <w:szCs w:val="22"/>
              </w:rPr>
            </w:pPr>
            <w:r w:rsidRPr="00AB06CF">
              <w:rPr>
                <w:sz w:val="22"/>
                <w:szCs w:val="22"/>
              </w:rPr>
              <w:t xml:space="preserve">Подпись признана недостоверной </w:t>
            </w:r>
            <w:r w:rsidRPr="00AB06CF">
              <w:rPr>
                <w:sz w:val="22"/>
                <w:szCs w:val="22"/>
              </w:rPr>
              <w:br/>
              <w:t>и (или) недействительной</w:t>
            </w:r>
          </w:p>
        </w:tc>
        <w:tc>
          <w:tcPr>
            <w:tcW w:w="1444" w:type="dxa"/>
          </w:tcPr>
          <w:p w:rsidR="00AB06CF" w:rsidRPr="00AB06CF" w:rsidRDefault="00AB06CF" w:rsidP="00AB06CF">
            <w:pPr>
              <w:jc w:val="center"/>
              <w:rPr>
                <w:sz w:val="22"/>
                <w:szCs w:val="22"/>
              </w:rPr>
            </w:pPr>
            <w:r w:rsidRPr="00AB06CF">
              <w:rPr>
                <w:sz w:val="22"/>
                <w:szCs w:val="22"/>
              </w:rPr>
              <w:t>Количество недостоверных и (или) недействительных</w:t>
            </w:r>
            <w:r w:rsidRPr="00AB06CF">
              <w:rPr>
                <w:sz w:val="22"/>
                <w:szCs w:val="22"/>
                <w:vertAlign w:val="superscript"/>
              </w:rPr>
              <w:footnoteReference w:id="8"/>
            </w:r>
            <w:r w:rsidRPr="00AB06CF">
              <w:rPr>
                <w:sz w:val="22"/>
                <w:szCs w:val="22"/>
              </w:rPr>
              <w:t xml:space="preserve"> подписей</w:t>
            </w:r>
          </w:p>
        </w:tc>
      </w:tr>
      <w:tr w:rsidR="00AB06CF" w:rsidRPr="00AB06CF" w:rsidTr="00792FAB">
        <w:tc>
          <w:tcPr>
            <w:tcW w:w="853" w:type="dxa"/>
          </w:tcPr>
          <w:p w:rsidR="00AB06CF" w:rsidRDefault="00AB06CF" w:rsidP="00AB06CF">
            <w:pPr>
              <w:rPr>
                <w:sz w:val="20"/>
                <w:szCs w:val="20"/>
              </w:rPr>
            </w:pPr>
          </w:p>
          <w:p w:rsidR="00E60403" w:rsidRPr="00AB06CF" w:rsidRDefault="00E60403"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792FAB">
        <w:tc>
          <w:tcPr>
            <w:tcW w:w="853" w:type="dxa"/>
          </w:tcPr>
          <w:p w:rsidR="00AB06CF" w:rsidRDefault="00AB06CF" w:rsidP="00AB06CF">
            <w:pPr>
              <w:rPr>
                <w:sz w:val="20"/>
                <w:szCs w:val="20"/>
              </w:rPr>
            </w:pPr>
          </w:p>
          <w:p w:rsidR="00E60403" w:rsidRPr="00AB06CF" w:rsidRDefault="00E60403"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E76AA2">
        <w:trPr>
          <w:cantSplit/>
          <w:trHeight w:val="307"/>
        </w:trPr>
        <w:tc>
          <w:tcPr>
            <w:tcW w:w="9302" w:type="dxa"/>
            <w:gridSpan w:val="5"/>
          </w:tcPr>
          <w:p w:rsidR="00AB06CF" w:rsidRPr="00AB06CF" w:rsidRDefault="00AB06CF" w:rsidP="00AB06CF">
            <w:pPr>
              <w:spacing w:before="240" w:after="60"/>
              <w:outlineLvl w:val="6"/>
            </w:pPr>
            <w:r w:rsidRPr="00AB06CF">
              <w:t>ИТОГО</w:t>
            </w:r>
          </w:p>
        </w:tc>
        <w:tc>
          <w:tcPr>
            <w:tcW w:w="1444" w:type="dxa"/>
          </w:tcPr>
          <w:p w:rsidR="00AB06CF" w:rsidRPr="00AB06CF" w:rsidRDefault="00AB06CF" w:rsidP="00AB06CF">
            <w:pPr>
              <w:rPr>
                <w:sz w:val="20"/>
                <w:szCs w:val="20"/>
              </w:rPr>
            </w:pPr>
          </w:p>
        </w:tc>
      </w:tr>
    </w:tbl>
    <w:p w:rsidR="00AB06CF" w:rsidRPr="00E60403" w:rsidRDefault="00AB06CF" w:rsidP="00AB06CF">
      <w:pPr>
        <w:jc w:val="center"/>
        <w:rPr>
          <w:i/>
          <w:sz w:val="18"/>
          <w:szCs w:val="18"/>
        </w:rPr>
      </w:pPr>
      <w:r w:rsidRPr="00E60403">
        <w:rPr>
          <w:i/>
          <w:sz w:val="18"/>
          <w:szCs w:val="18"/>
        </w:rPr>
        <w:t>Образец заполнения: (при использовании данной формы приведенный ниже образец заполнения не воспроизводится)</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3654"/>
        <w:gridCol w:w="1978"/>
        <w:gridCol w:w="2064"/>
        <w:gridCol w:w="1275"/>
      </w:tblGrid>
      <w:tr w:rsidR="00AB06CF" w:rsidRPr="00E60403" w:rsidTr="00792FAB">
        <w:tc>
          <w:tcPr>
            <w:tcW w:w="874" w:type="dxa"/>
          </w:tcPr>
          <w:p w:rsidR="00AB06CF" w:rsidRPr="00E60403" w:rsidRDefault="00AB06CF" w:rsidP="00AB06CF">
            <w:pPr>
              <w:jc w:val="center"/>
              <w:rPr>
                <w:i/>
                <w:iCs/>
                <w:sz w:val="18"/>
                <w:szCs w:val="18"/>
              </w:rPr>
            </w:pPr>
            <w:r w:rsidRPr="00E60403">
              <w:rPr>
                <w:i/>
                <w:iCs/>
                <w:sz w:val="18"/>
                <w:szCs w:val="18"/>
              </w:rPr>
              <w:t>2</w:t>
            </w:r>
          </w:p>
        </w:tc>
        <w:tc>
          <w:tcPr>
            <w:tcW w:w="874" w:type="dxa"/>
          </w:tcPr>
          <w:p w:rsidR="00AB06CF" w:rsidRPr="00E60403" w:rsidRDefault="00AB06CF" w:rsidP="00AB06CF">
            <w:pPr>
              <w:jc w:val="center"/>
              <w:rPr>
                <w:i/>
                <w:iCs/>
                <w:sz w:val="18"/>
                <w:szCs w:val="18"/>
              </w:rPr>
            </w:pPr>
            <w:r w:rsidRPr="00E60403">
              <w:rPr>
                <w:i/>
                <w:iCs/>
                <w:sz w:val="18"/>
                <w:szCs w:val="18"/>
              </w:rPr>
              <w:t>3</w:t>
            </w:r>
          </w:p>
        </w:tc>
        <w:tc>
          <w:tcPr>
            <w:tcW w:w="3654" w:type="dxa"/>
          </w:tcPr>
          <w:p w:rsidR="00AB06CF" w:rsidRPr="00E60403" w:rsidRDefault="00AB06CF" w:rsidP="00AB06CF">
            <w:pPr>
              <w:rPr>
                <w:i/>
                <w:sz w:val="18"/>
                <w:szCs w:val="18"/>
              </w:rPr>
            </w:pPr>
            <w:r w:rsidRPr="00E60403">
              <w:rPr>
                <w:i/>
                <w:sz w:val="18"/>
                <w:szCs w:val="18"/>
              </w:rPr>
              <w:t>Сведения об избирателе  внесены в подписной лист нерукописным способом или карандашом</w:t>
            </w:r>
          </w:p>
        </w:tc>
        <w:tc>
          <w:tcPr>
            <w:tcW w:w="1978" w:type="dxa"/>
          </w:tcPr>
          <w:p w:rsidR="00AB06CF" w:rsidRPr="00E60403" w:rsidRDefault="00AB06CF" w:rsidP="00AB06CF">
            <w:pPr>
              <w:jc w:val="center"/>
              <w:rPr>
                <w:i/>
                <w:sz w:val="18"/>
                <w:szCs w:val="18"/>
              </w:rPr>
            </w:pPr>
            <w:proofErr w:type="spellStart"/>
            <w:r w:rsidRPr="00E60403">
              <w:rPr>
                <w:i/>
                <w:sz w:val="18"/>
                <w:szCs w:val="18"/>
              </w:rPr>
              <w:t>пп</w:t>
            </w:r>
            <w:proofErr w:type="spellEnd"/>
            <w:r w:rsidRPr="00E60403">
              <w:rPr>
                <w:i/>
                <w:sz w:val="18"/>
                <w:szCs w:val="18"/>
              </w:rPr>
              <w:t>. «д» п. 6</w:t>
            </w:r>
            <w:r w:rsidRPr="00E60403">
              <w:rPr>
                <w:i/>
                <w:sz w:val="18"/>
                <w:szCs w:val="18"/>
                <w:vertAlign w:val="superscript"/>
              </w:rPr>
              <w:t>4</w:t>
            </w:r>
            <w:r w:rsidRPr="00E60403">
              <w:rPr>
                <w:i/>
                <w:sz w:val="18"/>
                <w:szCs w:val="18"/>
              </w:rPr>
              <w:t xml:space="preserve"> ст. 38</w:t>
            </w:r>
          </w:p>
        </w:tc>
        <w:tc>
          <w:tcPr>
            <w:tcW w:w="2064" w:type="dxa"/>
          </w:tcPr>
          <w:p w:rsidR="00AB06CF" w:rsidRPr="00E60403" w:rsidRDefault="00AB06CF" w:rsidP="00AB06CF">
            <w:pPr>
              <w:rPr>
                <w:i/>
                <w:iCs/>
                <w:sz w:val="18"/>
                <w:szCs w:val="18"/>
              </w:rPr>
            </w:pPr>
            <w:r w:rsidRPr="00E60403">
              <w:rPr>
                <w:i/>
                <w:iCs/>
                <w:sz w:val="18"/>
                <w:szCs w:val="18"/>
              </w:rPr>
              <w:t>недействительная</w:t>
            </w:r>
          </w:p>
        </w:tc>
        <w:tc>
          <w:tcPr>
            <w:tcW w:w="1275" w:type="dxa"/>
          </w:tcPr>
          <w:p w:rsidR="00AB06CF" w:rsidRPr="00E60403" w:rsidRDefault="00AB06CF" w:rsidP="00AB06CF">
            <w:pPr>
              <w:jc w:val="center"/>
              <w:rPr>
                <w:i/>
                <w:iCs/>
                <w:sz w:val="18"/>
                <w:szCs w:val="18"/>
              </w:rPr>
            </w:pPr>
            <w:r w:rsidRPr="00E60403">
              <w:rPr>
                <w:i/>
                <w:iCs/>
                <w:sz w:val="18"/>
                <w:szCs w:val="18"/>
              </w:rPr>
              <w:t>1</w:t>
            </w:r>
          </w:p>
        </w:tc>
      </w:tr>
      <w:tr w:rsidR="00AB06CF" w:rsidRPr="00E60403" w:rsidTr="00792FAB">
        <w:trPr>
          <w:trHeight w:val="675"/>
        </w:trPr>
        <w:tc>
          <w:tcPr>
            <w:tcW w:w="874" w:type="dxa"/>
          </w:tcPr>
          <w:p w:rsidR="00AB06CF" w:rsidRPr="00E60403" w:rsidRDefault="00AB06CF" w:rsidP="00AB06CF">
            <w:pPr>
              <w:jc w:val="center"/>
              <w:rPr>
                <w:i/>
                <w:iCs/>
                <w:sz w:val="18"/>
                <w:szCs w:val="18"/>
              </w:rPr>
            </w:pPr>
            <w:r w:rsidRPr="00E60403">
              <w:rPr>
                <w:i/>
                <w:iCs/>
                <w:sz w:val="18"/>
                <w:szCs w:val="18"/>
              </w:rPr>
              <w:t>4</w:t>
            </w:r>
            <w:r w:rsidRPr="00E60403">
              <w:rPr>
                <w:i/>
                <w:iCs/>
                <w:sz w:val="18"/>
                <w:szCs w:val="18"/>
                <w:vertAlign w:val="superscript"/>
              </w:rPr>
              <w:footnoteReference w:id="9"/>
            </w:r>
          </w:p>
        </w:tc>
        <w:tc>
          <w:tcPr>
            <w:tcW w:w="874" w:type="dxa"/>
          </w:tcPr>
          <w:p w:rsidR="00AB06CF" w:rsidRPr="00E60403" w:rsidRDefault="00AB06CF" w:rsidP="00AB06CF">
            <w:pPr>
              <w:jc w:val="center"/>
              <w:rPr>
                <w:i/>
                <w:iCs/>
                <w:sz w:val="18"/>
                <w:szCs w:val="18"/>
              </w:rPr>
            </w:pPr>
            <w:r w:rsidRPr="00E60403">
              <w:rPr>
                <w:i/>
                <w:iCs/>
                <w:sz w:val="18"/>
                <w:szCs w:val="18"/>
              </w:rPr>
              <w:t>1 - 5</w:t>
            </w:r>
          </w:p>
        </w:tc>
        <w:tc>
          <w:tcPr>
            <w:tcW w:w="3654" w:type="dxa"/>
          </w:tcPr>
          <w:p w:rsidR="00AB06CF" w:rsidRPr="00E60403" w:rsidRDefault="00AB06CF" w:rsidP="00AB06CF">
            <w:pPr>
              <w:rPr>
                <w:i/>
                <w:iCs/>
                <w:sz w:val="18"/>
                <w:szCs w:val="18"/>
              </w:rPr>
            </w:pPr>
            <w:r w:rsidRPr="00E60403">
              <w:rPr>
                <w:i/>
                <w:sz w:val="18"/>
                <w:szCs w:val="18"/>
              </w:rPr>
              <w:t>Кандидатом не указана дата заверения подписного листа</w:t>
            </w:r>
          </w:p>
        </w:tc>
        <w:tc>
          <w:tcPr>
            <w:tcW w:w="1978" w:type="dxa"/>
          </w:tcPr>
          <w:p w:rsidR="00AB06CF" w:rsidRPr="00E60403" w:rsidRDefault="00AB06CF" w:rsidP="00AB06CF">
            <w:pPr>
              <w:rPr>
                <w:i/>
                <w:iCs/>
                <w:sz w:val="18"/>
                <w:szCs w:val="18"/>
                <w:highlight w:val="cyan"/>
              </w:rPr>
            </w:pPr>
            <w:proofErr w:type="spellStart"/>
            <w:r w:rsidRPr="00E60403">
              <w:rPr>
                <w:i/>
                <w:iCs/>
                <w:sz w:val="18"/>
                <w:szCs w:val="18"/>
              </w:rPr>
              <w:t>пп</w:t>
            </w:r>
            <w:proofErr w:type="spellEnd"/>
            <w:r w:rsidRPr="00E60403">
              <w:rPr>
                <w:i/>
                <w:iCs/>
                <w:sz w:val="18"/>
                <w:szCs w:val="18"/>
              </w:rPr>
              <w:t>. «з»  п. 6</w:t>
            </w:r>
            <w:r w:rsidRPr="00E60403">
              <w:rPr>
                <w:i/>
                <w:iCs/>
                <w:sz w:val="18"/>
                <w:szCs w:val="18"/>
                <w:vertAlign w:val="superscript"/>
              </w:rPr>
              <w:t xml:space="preserve">4 </w:t>
            </w:r>
            <w:r w:rsidRPr="00E60403">
              <w:rPr>
                <w:i/>
                <w:iCs/>
                <w:sz w:val="18"/>
                <w:szCs w:val="18"/>
              </w:rPr>
              <w:t>ст.</w:t>
            </w:r>
            <w:r w:rsidRPr="00E60403">
              <w:rPr>
                <w:i/>
                <w:iCs/>
                <w:sz w:val="18"/>
                <w:szCs w:val="18"/>
                <w:vertAlign w:val="superscript"/>
              </w:rPr>
              <w:t xml:space="preserve"> </w:t>
            </w:r>
            <w:r w:rsidRPr="00E60403">
              <w:rPr>
                <w:i/>
                <w:iCs/>
                <w:sz w:val="18"/>
                <w:szCs w:val="18"/>
              </w:rPr>
              <w:t xml:space="preserve">38 </w:t>
            </w:r>
          </w:p>
        </w:tc>
        <w:tc>
          <w:tcPr>
            <w:tcW w:w="2064" w:type="dxa"/>
          </w:tcPr>
          <w:p w:rsidR="00AB06CF" w:rsidRPr="00E60403" w:rsidRDefault="00AB06CF" w:rsidP="00AB06CF">
            <w:pPr>
              <w:rPr>
                <w:i/>
                <w:iCs/>
                <w:sz w:val="18"/>
                <w:szCs w:val="18"/>
              </w:rPr>
            </w:pPr>
            <w:r w:rsidRPr="00E60403">
              <w:rPr>
                <w:i/>
                <w:iCs/>
                <w:sz w:val="18"/>
                <w:szCs w:val="18"/>
              </w:rPr>
              <w:t>недействительные</w:t>
            </w:r>
          </w:p>
        </w:tc>
        <w:tc>
          <w:tcPr>
            <w:tcW w:w="1275" w:type="dxa"/>
          </w:tcPr>
          <w:p w:rsidR="00AB06CF" w:rsidRPr="00E60403" w:rsidRDefault="00AB06CF" w:rsidP="00AB06CF">
            <w:pPr>
              <w:jc w:val="center"/>
              <w:rPr>
                <w:i/>
                <w:iCs/>
                <w:sz w:val="18"/>
                <w:szCs w:val="18"/>
              </w:rPr>
            </w:pPr>
            <w:r w:rsidRPr="00E60403">
              <w:rPr>
                <w:i/>
                <w:iCs/>
                <w:sz w:val="18"/>
                <w:szCs w:val="18"/>
              </w:rPr>
              <w:t>5</w:t>
            </w:r>
          </w:p>
        </w:tc>
      </w:tr>
    </w:tbl>
    <w:p w:rsidR="00AB06CF" w:rsidRPr="00E60403" w:rsidRDefault="00AB06CF" w:rsidP="00AB06CF">
      <w:pPr>
        <w:jc w:val="both"/>
        <w:rPr>
          <w:i/>
          <w:iCs/>
          <w:sz w:val="18"/>
          <w:szCs w:val="18"/>
        </w:rPr>
      </w:pPr>
    </w:p>
    <w:p w:rsidR="00AB06CF" w:rsidRPr="00AB06CF" w:rsidRDefault="00AB06CF" w:rsidP="00AB06CF">
      <w:pPr>
        <w:jc w:val="both"/>
      </w:pPr>
      <w:r w:rsidRPr="00AB06CF">
        <w:rPr>
          <w:bCs/>
        </w:rPr>
        <w:t>Проверку подписных листов с подписями избирателей проводил:</w:t>
      </w:r>
      <w:r w:rsidRPr="00AB06CF">
        <w:t xml:space="preserve">  </w:t>
      </w:r>
    </w:p>
    <w:p w:rsidR="00E76AA2" w:rsidRDefault="00E76AA2" w:rsidP="00AB06CF">
      <w:pPr>
        <w:jc w:val="both"/>
        <w:rPr>
          <w:bCs/>
        </w:rPr>
      </w:pPr>
    </w:p>
    <w:p w:rsidR="00AB06CF" w:rsidRPr="00AB06CF" w:rsidRDefault="00AB06CF" w:rsidP="00AB06CF">
      <w:pPr>
        <w:jc w:val="both"/>
        <w:rPr>
          <w:sz w:val="28"/>
        </w:rPr>
      </w:pPr>
      <w:r w:rsidRPr="00AB06CF">
        <w:rPr>
          <w:bCs/>
        </w:rPr>
        <w:t>Член рабочей группы ТИК с полномочиями ОИК</w:t>
      </w:r>
      <w:r w:rsidRPr="00AB06CF">
        <w:t xml:space="preserve"> </w:t>
      </w:r>
      <w:r w:rsidRPr="00AB06CF">
        <w:rPr>
          <w:sz w:val="28"/>
        </w:rPr>
        <w:t xml:space="preserve">           _______      __________</w:t>
      </w:r>
    </w:p>
    <w:p w:rsidR="00AB06CF" w:rsidRPr="00AB06CF" w:rsidRDefault="00AB06CF" w:rsidP="00AB06CF">
      <w:pPr>
        <w:jc w:val="both"/>
        <w:rPr>
          <w:bCs/>
          <w:sz w:val="20"/>
        </w:rPr>
      </w:pPr>
      <w:r w:rsidRPr="00AB06CF">
        <w:rPr>
          <w:sz w:val="28"/>
          <w:vertAlign w:val="superscript"/>
        </w:rPr>
        <w:t xml:space="preserve">                                                                                                                                    </w:t>
      </w:r>
      <w:r w:rsidRPr="00AB06CF">
        <w:rPr>
          <w:bCs/>
          <w:sz w:val="28"/>
          <w:vertAlign w:val="superscript"/>
        </w:rPr>
        <w:t>(</w:t>
      </w:r>
      <w:proofErr w:type="gramStart"/>
      <w:r w:rsidRPr="00AB06CF">
        <w:rPr>
          <w:bCs/>
          <w:sz w:val="28"/>
          <w:vertAlign w:val="superscript"/>
        </w:rPr>
        <w:t xml:space="preserve">подпись)   </w:t>
      </w:r>
      <w:proofErr w:type="gramEnd"/>
      <w:r w:rsidRPr="00AB06CF">
        <w:rPr>
          <w:bCs/>
          <w:sz w:val="28"/>
          <w:vertAlign w:val="superscript"/>
        </w:rPr>
        <w:t xml:space="preserve">          (фамилия, инициалы)</w:t>
      </w:r>
    </w:p>
    <w:p w:rsidR="00AB06CF" w:rsidRDefault="00AB06CF" w:rsidP="00AB06CF">
      <w:pPr>
        <w:jc w:val="right"/>
        <w:rPr>
          <w:bCs/>
        </w:rPr>
      </w:pPr>
      <w:r w:rsidRPr="00AB06CF">
        <w:rPr>
          <w:bCs/>
        </w:rPr>
        <w:t>«___» ______ 20</w:t>
      </w:r>
      <w:r w:rsidR="00E76AA2">
        <w:rPr>
          <w:bCs/>
        </w:rPr>
        <w:t>2</w:t>
      </w:r>
      <w:r w:rsidR="000A6699">
        <w:rPr>
          <w:bCs/>
        </w:rPr>
        <w:t>5</w:t>
      </w:r>
      <w:r w:rsidRPr="00AB06CF">
        <w:rPr>
          <w:bCs/>
        </w:rPr>
        <w:t xml:space="preserve"> года</w:t>
      </w:r>
    </w:p>
    <w:p w:rsidR="000A6699" w:rsidRPr="00AB06CF" w:rsidRDefault="000A6699" w:rsidP="00AB06CF">
      <w:pPr>
        <w:jc w:val="right"/>
        <w:rPr>
          <w:i/>
          <w:iCs/>
        </w:rPr>
      </w:pPr>
    </w:p>
    <w:p w:rsidR="00AB06CF" w:rsidRPr="00AB06CF" w:rsidRDefault="000A6699" w:rsidP="00AB06CF">
      <w:pPr>
        <w:ind w:left="-2880"/>
        <w:jc w:val="right"/>
        <w:rPr>
          <w:snapToGrid w:val="0"/>
        </w:rPr>
      </w:pPr>
      <w:r>
        <w:rPr>
          <w:snapToGrid w:val="0"/>
        </w:rPr>
        <w:lastRenderedPageBreak/>
        <w:t xml:space="preserve">Приложение № 5 </w:t>
      </w:r>
      <w:r w:rsidR="00AB06CF" w:rsidRPr="00AB06CF">
        <w:rPr>
          <w:snapToGrid w:val="0"/>
        </w:rPr>
        <w:t xml:space="preserve">к </w:t>
      </w:r>
      <w:r>
        <w:rPr>
          <w:snapToGrid w:val="0"/>
        </w:rPr>
        <w:t>Р</w:t>
      </w:r>
      <w:r w:rsidR="00AB06CF" w:rsidRPr="00AB06CF">
        <w:rPr>
          <w:snapToGrid w:val="0"/>
        </w:rPr>
        <w:t xml:space="preserve">екомендациям </w:t>
      </w:r>
    </w:p>
    <w:p w:rsidR="00AB06CF" w:rsidRPr="00AB06CF" w:rsidRDefault="00AB06CF" w:rsidP="00AB06CF">
      <w:pPr>
        <w:ind w:left="-2880"/>
        <w:jc w:val="right"/>
        <w:rPr>
          <w:snapToGrid w:val="0"/>
          <w:sz w:val="28"/>
          <w:szCs w:val="20"/>
        </w:rPr>
      </w:pPr>
    </w:p>
    <w:p w:rsidR="00AB06CF" w:rsidRPr="00AB06CF" w:rsidRDefault="00AB06CF" w:rsidP="00AB06CF">
      <w:pPr>
        <w:keepNext/>
        <w:jc w:val="center"/>
        <w:outlineLvl w:val="2"/>
        <w:rPr>
          <w:b/>
          <w:iCs/>
        </w:rPr>
      </w:pPr>
      <w:r w:rsidRPr="00AB06CF">
        <w:rPr>
          <w:b/>
          <w:iCs/>
        </w:rPr>
        <w:t>ПЕРЕЧЕНЬ</w:t>
      </w:r>
    </w:p>
    <w:p w:rsidR="00AB06CF" w:rsidRPr="00AB06CF" w:rsidRDefault="00AB06CF" w:rsidP="00AB06CF">
      <w:pPr>
        <w:jc w:val="center"/>
        <w:rPr>
          <w:b/>
          <w:bCs/>
        </w:rPr>
      </w:pPr>
      <w:r w:rsidRPr="00AB06CF">
        <w:rPr>
          <w:b/>
          <w:bCs/>
        </w:rPr>
        <w:t xml:space="preserve">оснований (причин) признания подписей избирателей недостоверными </w:t>
      </w:r>
      <w:r w:rsidRPr="00AB06CF">
        <w:rPr>
          <w:b/>
          <w:bCs/>
        </w:rPr>
        <w:br/>
        <w:t>и (или) недействительными</w:t>
      </w:r>
    </w:p>
    <w:p w:rsidR="00AB06CF" w:rsidRPr="00AB06CF" w:rsidRDefault="00AB06CF" w:rsidP="00AB06CF">
      <w:pPr>
        <w:jc w:val="center"/>
        <w:rPr>
          <w:b/>
          <w:bCs/>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2410"/>
        <w:gridCol w:w="1276"/>
        <w:gridCol w:w="2126"/>
      </w:tblGrid>
      <w:tr w:rsidR="00AB06CF" w:rsidRPr="00AB06CF" w:rsidTr="00D50A35">
        <w:tc>
          <w:tcPr>
            <w:tcW w:w="710" w:type="dxa"/>
          </w:tcPr>
          <w:p w:rsidR="00AB06CF" w:rsidRPr="00AB06CF" w:rsidRDefault="00AB06CF" w:rsidP="00AB06CF">
            <w:pPr>
              <w:jc w:val="center"/>
            </w:pPr>
            <w:r w:rsidRPr="00AB06CF">
              <w:t>№ п/п</w:t>
            </w:r>
          </w:p>
        </w:tc>
        <w:tc>
          <w:tcPr>
            <w:tcW w:w="3685" w:type="dxa"/>
          </w:tcPr>
          <w:p w:rsidR="00AB06CF" w:rsidRPr="00AB06CF" w:rsidRDefault="00AB06CF" w:rsidP="00AB06CF">
            <w:pPr>
              <w:jc w:val="center"/>
            </w:pPr>
            <w:r w:rsidRPr="00AB06CF">
              <w:t>Основание (причина) признания подписи избирателя недостоверной и (или) недействительной</w:t>
            </w:r>
          </w:p>
        </w:tc>
        <w:tc>
          <w:tcPr>
            <w:tcW w:w="2410" w:type="dxa"/>
          </w:tcPr>
          <w:p w:rsidR="00AB06CF" w:rsidRPr="00AB06CF" w:rsidRDefault="00AB06CF" w:rsidP="00AB06CF">
            <w:pPr>
              <w:jc w:val="center"/>
            </w:pPr>
            <w:r w:rsidRPr="00AB06CF">
              <w:t xml:space="preserve">Норма закона о признании подписи избирателя недостоверной </w:t>
            </w:r>
            <w:r w:rsidRPr="00AB06CF">
              <w:br/>
              <w:t>и (или) недействительной</w:t>
            </w:r>
            <w:r w:rsidRPr="00AB06CF">
              <w:rPr>
                <w:vertAlign w:val="superscript"/>
              </w:rPr>
              <w:footnoteReference w:id="10"/>
            </w:r>
          </w:p>
        </w:tc>
        <w:tc>
          <w:tcPr>
            <w:tcW w:w="1276" w:type="dxa"/>
          </w:tcPr>
          <w:p w:rsidR="00AB06CF" w:rsidRPr="00AB06CF" w:rsidRDefault="00AB06CF" w:rsidP="00AB06CF">
            <w:pPr>
              <w:jc w:val="center"/>
            </w:pPr>
            <w:r w:rsidRPr="00AB06CF">
              <w:t>Единица выбраковки</w:t>
            </w:r>
          </w:p>
        </w:tc>
        <w:tc>
          <w:tcPr>
            <w:tcW w:w="2126" w:type="dxa"/>
          </w:tcPr>
          <w:p w:rsidR="00AB06CF" w:rsidRPr="00AB06CF" w:rsidRDefault="00AB06CF" w:rsidP="00AB06CF">
            <w:pPr>
              <w:jc w:val="center"/>
            </w:pPr>
            <w:r w:rsidRPr="00AB06CF">
              <w:t>Недостоверная (недействительная)</w:t>
            </w:r>
          </w:p>
        </w:tc>
      </w:tr>
      <w:tr w:rsidR="00AB06CF" w:rsidRPr="00AB06CF" w:rsidTr="00D50A35">
        <w:tc>
          <w:tcPr>
            <w:tcW w:w="710" w:type="dxa"/>
          </w:tcPr>
          <w:p w:rsidR="00AB06CF" w:rsidRPr="00AB06CF" w:rsidRDefault="00AB06CF" w:rsidP="00AB06CF">
            <w:pPr>
              <w:jc w:val="center"/>
            </w:pPr>
            <w:r w:rsidRPr="00AB06CF">
              <w:t>1</w:t>
            </w:r>
          </w:p>
        </w:tc>
        <w:tc>
          <w:tcPr>
            <w:tcW w:w="3685" w:type="dxa"/>
          </w:tcPr>
          <w:p w:rsidR="00AB06CF" w:rsidRPr="00AB06CF" w:rsidRDefault="00AB06CF" w:rsidP="00AB06CF">
            <w:pPr>
              <w:rPr>
                <w:b/>
                <w:bCs/>
              </w:rPr>
            </w:pPr>
            <w:r w:rsidRPr="00AB06CF">
              <w:t xml:space="preserve">Подпись избирателя выполнена от его имени  другим лицом </w:t>
            </w:r>
            <w:r w:rsidRPr="00AB06CF">
              <w:br/>
            </w:r>
            <w:r w:rsidRPr="00AB06CF">
              <w:rPr>
                <w:i/>
                <w:iCs/>
                <w:sz w:val="20"/>
                <w:szCs w:val="20"/>
              </w:rPr>
              <w:t xml:space="preserve">(на основании  заключения эксперта, привлеченного к работе по проверке подписных листов,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t>п. 6</w:t>
            </w:r>
            <w:r w:rsidRPr="00AB06CF">
              <w:rPr>
                <w:vertAlign w:val="superscript"/>
              </w:rPr>
              <w:t>3</w:t>
            </w:r>
            <w:r w:rsidRPr="00AB06CF">
              <w:t xml:space="preserve"> ст. 38</w:t>
            </w:r>
          </w:p>
        </w:tc>
        <w:tc>
          <w:tcPr>
            <w:tcW w:w="1276" w:type="dxa"/>
          </w:tcPr>
          <w:p w:rsidR="00AB06CF" w:rsidRPr="00AB06CF" w:rsidRDefault="00AB06CF" w:rsidP="00AB06CF">
            <w:pPr>
              <w:jc w:val="center"/>
            </w:pPr>
            <w:r w:rsidRPr="00AB06CF">
              <w:t>подпись</w:t>
            </w:r>
          </w:p>
        </w:tc>
        <w:tc>
          <w:tcPr>
            <w:tcW w:w="2126" w:type="dxa"/>
          </w:tcPr>
          <w:p w:rsidR="00AB06CF" w:rsidRPr="00AB06CF" w:rsidRDefault="00AB06CF" w:rsidP="00AB06CF">
            <w:pPr>
              <w:jc w:val="center"/>
            </w:pPr>
            <w:r w:rsidRPr="00AB06CF">
              <w:t>недостоверная</w:t>
            </w:r>
          </w:p>
        </w:tc>
      </w:tr>
      <w:tr w:rsidR="00AB06CF" w:rsidRPr="00AB06CF" w:rsidTr="00D50A35">
        <w:tc>
          <w:tcPr>
            <w:tcW w:w="710" w:type="dxa"/>
          </w:tcPr>
          <w:p w:rsidR="00AB06CF" w:rsidRPr="00AB06CF" w:rsidRDefault="00AB06CF" w:rsidP="00AB06CF">
            <w:pPr>
              <w:jc w:val="center"/>
            </w:pPr>
            <w:r w:rsidRPr="00AB06CF">
              <w:t>2</w:t>
            </w:r>
          </w:p>
        </w:tc>
        <w:tc>
          <w:tcPr>
            <w:tcW w:w="3685" w:type="dxa"/>
          </w:tcPr>
          <w:p w:rsidR="00AB06CF" w:rsidRPr="00AB06CF" w:rsidRDefault="00AB06CF" w:rsidP="00AB06CF">
            <w:pPr>
              <w:rPr>
                <w:b/>
                <w:bCs/>
              </w:rPr>
            </w:pPr>
            <w:r w:rsidRPr="00AB06CF">
              <w:t xml:space="preserve">Подпись избирателя собрана вне периода сбора подписей, в том числе до дня, следующего </w:t>
            </w:r>
            <w:r w:rsidRPr="00AB06CF">
              <w:br/>
              <w:t xml:space="preserve">за днем уведомления избирательной комиссии </w:t>
            </w:r>
            <w:r w:rsidRPr="00AB06CF">
              <w:br/>
              <w:t>о выдвижении кандидата</w:t>
            </w:r>
          </w:p>
        </w:tc>
        <w:tc>
          <w:tcPr>
            <w:tcW w:w="2410" w:type="dxa"/>
          </w:tcPr>
          <w:p w:rsidR="00AB06CF" w:rsidRPr="00AB06CF" w:rsidRDefault="00AB06CF" w:rsidP="00AB06CF">
            <w:pPr>
              <w:jc w:val="center"/>
            </w:pPr>
            <w:proofErr w:type="spellStart"/>
            <w:r w:rsidRPr="00AB06CF">
              <w:t>пп</w:t>
            </w:r>
            <w:proofErr w:type="spellEnd"/>
            <w:r w:rsidRPr="00AB06CF">
              <w:t>. «а»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3</w:t>
            </w:r>
          </w:p>
        </w:tc>
        <w:tc>
          <w:tcPr>
            <w:tcW w:w="3685" w:type="dxa"/>
          </w:tcPr>
          <w:p w:rsidR="00AB06CF" w:rsidRPr="00AB06CF" w:rsidRDefault="00AB06CF" w:rsidP="00AB06CF">
            <w:pPr>
              <w:rPr>
                <w:b/>
                <w:bCs/>
              </w:rPr>
            </w:pPr>
            <w:r w:rsidRPr="00AB06CF">
              <w:t xml:space="preserve">Подпись поставлена лицом, </w:t>
            </w:r>
            <w:r w:rsidRPr="00AB06CF">
              <w:br/>
              <w:t>не обладающим активным избирательным правом</w:t>
            </w:r>
          </w:p>
        </w:tc>
        <w:tc>
          <w:tcPr>
            <w:tcW w:w="2410" w:type="dxa"/>
          </w:tcPr>
          <w:p w:rsidR="00AB06CF" w:rsidRPr="00AB06CF" w:rsidRDefault="00AB06CF" w:rsidP="00AB06CF">
            <w:pPr>
              <w:jc w:val="center"/>
            </w:pPr>
            <w:proofErr w:type="spellStart"/>
            <w:r w:rsidRPr="00AB06CF">
              <w:t>пп</w:t>
            </w:r>
            <w:proofErr w:type="spellEnd"/>
            <w:r w:rsidRPr="00AB06CF">
              <w:t>. «б»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w:t>
            </w:r>
          </w:p>
        </w:tc>
        <w:tc>
          <w:tcPr>
            <w:tcW w:w="3685" w:type="dxa"/>
          </w:tcPr>
          <w:p w:rsidR="00AB06CF" w:rsidRPr="00AB06CF" w:rsidRDefault="00AB06CF" w:rsidP="00AB06CF">
            <w:pPr>
              <w:rPr>
                <w:i/>
                <w:iCs/>
                <w:sz w:val="20"/>
                <w:szCs w:val="20"/>
              </w:rPr>
            </w:pPr>
            <w:r w:rsidRPr="00AB06CF">
              <w:t xml:space="preserve">Избиратель, указал в подписном листе сведения, </w:t>
            </w:r>
            <w:r w:rsidRPr="00AB06CF">
              <w:br/>
              <w:t xml:space="preserve">не соответствующие действительности </w:t>
            </w:r>
            <w:r w:rsidRPr="00AB06CF">
              <w:rPr>
                <w:i/>
                <w:iCs/>
                <w:sz w:val="20"/>
                <w:szCs w:val="20"/>
              </w:rPr>
              <w:t xml:space="preserve">(при наличии официальной справки органа, осуществляющего регистрацию граждан Российской Федерации </w:t>
            </w:r>
            <w:r w:rsidRPr="00AB06CF">
              <w:rPr>
                <w:i/>
                <w:iCs/>
                <w:sz w:val="20"/>
                <w:szCs w:val="20"/>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AB06CF">
              <w:rPr>
                <w:i/>
                <w:iCs/>
                <w:sz w:val="20"/>
                <w:szCs w:val="20"/>
              </w:rPr>
              <w:br/>
              <w:t>к работе по проверке подписей избирателей)</w:t>
            </w:r>
          </w:p>
          <w:p w:rsidR="00AB06CF" w:rsidRPr="00AB06CF" w:rsidRDefault="00AB06CF" w:rsidP="00AB06CF">
            <w:pPr>
              <w:rPr>
                <w:b/>
                <w:bCs/>
              </w:rPr>
            </w:pPr>
          </w:p>
        </w:tc>
        <w:tc>
          <w:tcPr>
            <w:tcW w:w="2410" w:type="dxa"/>
          </w:tcPr>
          <w:p w:rsidR="00AB06CF" w:rsidRPr="00AB06CF" w:rsidRDefault="00AB06CF" w:rsidP="00AB06CF">
            <w:pPr>
              <w:jc w:val="center"/>
            </w:pPr>
            <w:proofErr w:type="spellStart"/>
            <w:r w:rsidRPr="00AB06CF">
              <w:t>пп</w:t>
            </w:r>
            <w:proofErr w:type="spellEnd"/>
            <w:r w:rsidRPr="00AB06CF">
              <w:t>. «в»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w:t>
            </w:r>
          </w:p>
        </w:tc>
        <w:tc>
          <w:tcPr>
            <w:tcW w:w="3685" w:type="dxa"/>
          </w:tcPr>
          <w:p w:rsidR="00AB06CF" w:rsidRPr="00AB06CF" w:rsidRDefault="00AB06CF" w:rsidP="00AB06CF">
            <w:pPr>
              <w:rPr>
                <w:b/>
                <w:bCs/>
              </w:rPr>
            </w:pPr>
            <w:r w:rsidRPr="00AB06CF">
              <w:t xml:space="preserve">Не указаны об избирателе какие-либо из сведений, требуемых в соответствии </w:t>
            </w:r>
            <w:r w:rsidRPr="00AB06CF">
              <w:br/>
              <w:t xml:space="preserve">с Федеральным законом </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6</w:t>
            </w:r>
          </w:p>
        </w:tc>
        <w:tc>
          <w:tcPr>
            <w:tcW w:w="3685" w:type="dxa"/>
          </w:tcPr>
          <w:p w:rsidR="00AB06CF" w:rsidRPr="00AB06CF" w:rsidRDefault="00AB06CF" w:rsidP="00AB06CF">
            <w:r w:rsidRPr="00AB06CF">
              <w:t xml:space="preserve">Не указаны об избирателе какие-либо из сведений, требуемых в соответствии </w:t>
            </w:r>
            <w:r w:rsidRPr="00AB06CF">
              <w:br/>
              <w:t xml:space="preserve">с Федеральным законом, и не указана дата собственноручного </w:t>
            </w:r>
            <w:r w:rsidRPr="00AB06CF">
              <w:lastRenderedPageBreak/>
              <w:t>внесения избирателем своей подписи в подписной лист</w:t>
            </w:r>
          </w:p>
        </w:tc>
        <w:tc>
          <w:tcPr>
            <w:tcW w:w="2410" w:type="dxa"/>
          </w:tcPr>
          <w:p w:rsidR="00AB06CF" w:rsidRPr="00AB06CF" w:rsidRDefault="00AB06CF" w:rsidP="00AB06CF">
            <w:pPr>
              <w:jc w:val="center"/>
            </w:pPr>
            <w:proofErr w:type="spellStart"/>
            <w:r w:rsidRPr="00AB06CF">
              <w:lastRenderedPageBreak/>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lastRenderedPageBreak/>
              <w:t>7</w:t>
            </w:r>
          </w:p>
        </w:tc>
        <w:tc>
          <w:tcPr>
            <w:tcW w:w="3685" w:type="dxa"/>
          </w:tcPr>
          <w:p w:rsidR="00AB06CF" w:rsidRPr="00AB06CF" w:rsidRDefault="00AB06CF" w:rsidP="00AB06CF">
            <w:r w:rsidRPr="00AB06CF">
              <w:t>Избиратель не указал дату собственноручного внесения своей подписи в подписной лист</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8</w:t>
            </w:r>
          </w:p>
        </w:tc>
        <w:tc>
          <w:tcPr>
            <w:tcW w:w="3685" w:type="dxa"/>
          </w:tcPr>
          <w:p w:rsidR="00AB06CF" w:rsidRPr="00AB06CF" w:rsidRDefault="00AB06CF" w:rsidP="00AB06CF">
            <w:r w:rsidRPr="00AB06CF">
              <w:t>Сведения об избирателе внесены в подписной лист нерукописным способом или карандашом</w:t>
            </w:r>
          </w:p>
        </w:tc>
        <w:tc>
          <w:tcPr>
            <w:tcW w:w="2410" w:type="dxa"/>
          </w:tcPr>
          <w:p w:rsidR="00AB06CF" w:rsidRPr="00AB06CF" w:rsidRDefault="00AB06CF" w:rsidP="00AB06CF">
            <w:pPr>
              <w:jc w:val="center"/>
            </w:pPr>
            <w:proofErr w:type="spellStart"/>
            <w:r w:rsidRPr="00AB06CF">
              <w:t>пп</w:t>
            </w:r>
            <w:proofErr w:type="spellEnd"/>
            <w:r w:rsidRPr="00AB06CF">
              <w:t>. «д»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9</w:t>
            </w:r>
          </w:p>
        </w:tc>
        <w:tc>
          <w:tcPr>
            <w:tcW w:w="3685" w:type="dxa"/>
          </w:tcPr>
          <w:p w:rsidR="00AB06CF" w:rsidRPr="00AB06CF" w:rsidRDefault="00AB06CF" w:rsidP="00AB06CF">
            <w:r w:rsidRPr="00AB06CF">
              <w:t>Исправления в дате внесения подписи в подписной лист избирателем, если эти исправления специально не оговорены избирателем</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10</w:t>
            </w:r>
          </w:p>
        </w:tc>
        <w:tc>
          <w:tcPr>
            <w:tcW w:w="3685" w:type="dxa"/>
          </w:tcPr>
          <w:p w:rsidR="00AB06CF" w:rsidRPr="00AB06CF" w:rsidRDefault="00AB06CF" w:rsidP="00AB06CF">
            <w:pPr>
              <w:rPr>
                <w:i/>
                <w:iCs/>
                <w:sz w:val="20"/>
                <w:szCs w:val="20"/>
              </w:rPr>
            </w:pPr>
            <w:r w:rsidRPr="00AB06CF">
              <w:t xml:space="preserve">Дата внесения подписи избирателя проставлена избирателем не собственноручно, -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11</w:t>
            </w:r>
          </w:p>
        </w:tc>
        <w:tc>
          <w:tcPr>
            <w:tcW w:w="3685" w:type="dxa"/>
          </w:tcPr>
          <w:p w:rsidR="00AB06CF" w:rsidRPr="00AB06CF" w:rsidRDefault="00AB06CF" w:rsidP="00AB06CF">
            <w:r w:rsidRPr="00AB06CF">
              <w:t xml:space="preserve">Исправления в соответствующих данной подписи  сведениях </w:t>
            </w:r>
            <w:r w:rsidRPr="00AB06CF">
              <w:br/>
              <w:t>об избирателе, если эти исправления специально не оговорены избирателем</w:t>
            </w:r>
            <w:r w:rsidRPr="00AB06CF">
              <w:rPr>
                <w:i/>
                <w:iCs/>
              </w:rPr>
              <w:t xml:space="preserve"> </w:t>
            </w:r>
            <w:r w:rsidRPr="00AB06CF">
              <w:t xml:space="preserve">или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«ж»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12</w:t>
            </w:r>
          </w:p>
        </w:tc>
        <w:tc>
          <w:tcPr>
            <w:tcW w:w="3685" w:type="dxa"/>
          </w:tcPr>
          <w:p w:rsidR="00AB06CF" w:rsidRPr="00AB06CF" w:rsidRDefault="00AB06CF" w:rsidP="00AB06CF">
            <w:pPr>
              <w:rPr>
                <w:b/>
                <w:bCs/>
              </w:rPr>
            </w:pPr>
            <w:r w:rsidRPr="00AB06CF">
              <w:t>Подписной лист не заверен собственноручно подписью лица, осуществлявшего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13</w:t>
            </w:r>
          </w:p>
        </w:tc>
        <w:tc>
          <w:tcPr>
            <w:tcW w:w="3685" w:type="dxa"/>
          </w:tcPr>
          <w:p w:rsidR="00AB06CF" w:rsidRPr="00AB06CF" w:rsidRDefault="00AB06CF" w:rsidP="00AB06CF">
            <w:r w:rsidRPr="00AB06CF">
              <w:t>Подписной лист не заверен собственноручно подписью лица, осуществлявшего сбор подписей и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14</w:t>
            </w:r>
          </w:p>
        </w:tc>
        <w:tc>
          <w:tcPr>
            <w:tcW w:w="3685" w:type="dxa"/>
          </w:tcPr>
          <w:p w:rsidR="00AB06CF" w:rsidRPr="00AB06CF" w:rsidRDefault="00AB06CF" w:rsidP="00AB06CF">
            <w:r w:rsidRPr="00AB06CF">
              <w:t>Подписной лист не заверен собственноручно подписью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15</w:t>
            </w:r>
          </w:p>
        </w:tc>
        <w:tc>
          <w:tcPr>
            <w:tcW w:w="3685" w:type="dxa"/>
          </w:tcPr>
          <w:p w:rsidR="00AB06CF" w:rsidRPr="00AB06CF" w:rsidRDefault="00AB06CF" w:rsidP="00AB06CF">
            <w:pPr>
              <w:rPr>
                <w:b/>
                <w:bCs/>
              </w:rPr>
            </w:pPr>
            <w:r w:rsidRPr="00AB06CF">
              <w:t>Подпись</w:t>
            </w:r>
            <w:r w:rsidRPr="00AB06CF">
              <w:rPr>
                <w:b/>
                <w:bCs/>
              </w:rPr>
              <w:t xml:space="preserve"> </w:t>
            </w:r>
            <w:r w:rsidRPr="00AB06CF">
              <w:t xml:space="preserve">лица, осуществлявшего сбор подписей избирателей, заверившего подписной лист,  недостоверна </w:t>
            </w:r>
            <w:r w:rsidRPr="00AB06CF">
              <w:rPr>
                <w:i/>
                <w:iCs/>
                <w:sz w:val="20"/>
                <w:szCs w:val="20"/>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16</w:t>
            </w:r>
          </w:p>
        </w:tc>
        <w:tc>
          <w:tcPr>
            <w:tcW w:w="3685" w:type="dxa"/>
          </w:tcPr>
          <w:p w:rsidR="00AB06CF" w:rsidRPr="00AB06CF" w:rsidRDefault="00AB06CF" w:rsidP="00AB06CF">
            <w:r w:rsidRPr="00AB06CF">
              <w:t>Подпись</w:t>
            </w:r>
            <w:r w:rsidRPr="00AB06CF">
              <w:rPr>
                <w:b/>
                <w:bCs/>
              </w:rPr>
              <w:t xml:space="preserve"> </w:t>
            </w:r>
            <w:r w:rsidRPr="00AB06CF">
              <w:t xml:space="preserve">кандидата, заверившего подписной лист, недостоверна </w:t>
            </w:r>
            <w:r w:rsidRPr="00AB06CF">
              <w:rPr>
                <w:i/>
                <w:iCs/>
                <w:sz w:val="20"/>
                <w:szCs w:val="20"/>
              </w:rPr>
              <w:t xml:space="preserve">(недостоверность подписи должна быть подтверждена  заключением </w:t>
            </w:r>
            <w:r w:rsidRPr="00AB06CF">
              <w:rPr>
                <w:i/>
                <w:iCs/>
                <w:sz w:val="20"/>
                <w:szCs w:val="20"/>
              </w:rPr>
              <w:lastRenderedPageBreak/>
              <w:t>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17</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18</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 и указанное лицо признано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19</w:t>
            </w:r>
          </w:p>
        </w:tc>
        <w:tc>
          <w:tcPr>
            <w:tcW w:w="3685" w:type="dxa"/>
          </w:tcPr>
          <w:p w:rsidR="00AB06CF" w:rsidRPr="00AB06CF" w:rsidRDefault="00AB06CF" w:rsidP="00AB06CF">
            <w:r w:rsidRPr="00AB06CF">
              <w:t>Подписной лист заверен лицом, осуществлявшим сбор подписей избирателей, признанным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20</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 xml:space="preserve">не указана дата заверения подписного листа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21</w:t>
            </w:r>
          </w:p>
        </w:tc>
        <w:tc>
          <w:tcPr>
            <w:tcW w:w="3685" w:type="dxa"/>
          </w:tcPr>
          <w:p w:rsidR="00AB06CF" w:rsidRPr="00AB06CF" w:rsidRDefault="00AB06CF" w:rsidP="00AB06CF">
            <w:r w:rsidRPr="00AB06CF">
              <w:t>Кандидатом не указана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22</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23</w:t>
            </w:r>
          </w:p>
        </w:tc>
        <w:tc>
          <w:tcPr>
            <w:tcW w:w="3685" w:type="dxa"/>
          </w:tcPr>
          <w:p w:rsidR="00AB06CF" w:rsidRPr="00AB06CF" w:rsidRDefault="00AB06CF" w:rsidP="00AB06CF">
            <w:r w:rsidRPr="00AB06CF">
              <w:t>Кандидатом 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24</w:t>
            </w:r>
          </w:p>
        </w:tc>
        <w:tc>
          <w:tcPr>
            <w:tcW w:w="3685" w:type="dxa"/>
          </w:tcPr>
          <w:p w:rsidR="00AB06CF" w:rsidRPr="00AB06CF" w:rsidRDefault="00AB06CF" w:rsidP="00AB06CF">
            <w:r w:rsidRPr="00AB06CF">
              <w:t xml:space="preserve">В сведениях о лице,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25</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26</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w:t>
            </w:r>
            <w:r w:rsidRPr="00AB06CF">
              <w:br/>
              <w:t xml:space="preserve">и кандидатом имеются </w:t>
            </w:r>
            <w:r w:rsidRPr="00AB06CF">
              <w:lastRenderedPageBreak/>
              <w:t>исправления, специально не 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27</w:t>
            </w:r>
          </w:p>
        </w:tc>
        <w:tc>
          <w:tcPr>
            <w:tcW w:w="3685" w:type="dxa"/>
          </w:tcPr>
          <w:p w:rsidR="00AB06CF" w:rsidRPr="00AB06CF" w:rsidRDefault="00AB06CF" w:rsidP="00AB06CF">
            <w:r w:rsidRPr="00AB06CF">
              <w:t xml:space="preserve">В дате внесения подписи лицом,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28</w:t>
            </w:r>
          </w:p>
        </w:tc>
        <w:tc>
          <w:tcPr>
            <w:tcW w:w="3685" w:type="dxa"/>
          </w:tcPr>
          <w:p w:rsidR="00AB06CF" w:rsidRPr="00AB06CF" w:rsidRDefault="00AB06CF" w:rsidP="00AB06CF">
            <w:r w:rsidRPr="00AB06CF">
              <w:t xml:space="preserve">В дате внесения подписи кандидатом имеются исправления, специально </w:t>
            </w:r>
            <w:r w:rsidRPr="00AB06CF">
              <w:br/>
              <w:t>не оговоренные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29</w:t>
            </w:r>
          </w:p>
        </w:tc>
        <w:tc>
          <w:tcPr>
            <w:tcW w:w="3685" w:type="dxa"/>
          </w:tcPr>
          <w:p w:rsidR="00AB06CF" w:rsidRPr="00AB06CF" w:rsidRDefault="00AB06CF" w:rsidP="00AB06CF">
            <w:r w:rsidRPr="00AB06CF">
              <w:t>В дате внесения подписи лицом, осуществлявшем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30</w:t>
            </w:r>
          </w:p>
        </w:tc>
        <w:tc>
          <w:tcPr>
            <w:tcW w:w="3685" w:type="dxa"/>
          </w:tcPr>
          <w:p w:rsidR="00AB06CF" w:rsidRPr="00AB06CF" w:rsidRDefault="00AB06CF" w:rsidP="00AB06CF">
            <w:r w:rsidRPr="00AB06CF">
              <w:t xml:space="preserve">Сведения о лице, осуществлявшем сбор подписей избирателей,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31</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указаны в подписном листе не </w:t>
            </w:r>
            <w:r w:rsidRPr="00AB06CF">
              <w:br/>
              <w:t>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32</w:t>
            </w:r>
          </w:p>
        </w:tc>
        <w:tc>
          <w:tcPr>
            <w:tcW w:w="3685" w:type="dxa"/>
          </w:tcPr>
          <w:p w:rsidR="00AB06CF" w:rsidRPr="00AB06CF" w:rsidRDefault="00AB06CF" w:rsidP="00AB06CF">
            <w:r w:rsidRPr="00AB06CF">
              <w:t xml:space="preserve">Сведения о кандидате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33</w:t>
            </w:r>
          </w:p>
        </w:tc>
        <w:tc>
          <w:tcPr>
            <w:tcW w:w="3685" w:type="dxa"/>
          </w:tcPr>
          <w:p w:rsidR="00AB06CF" w:rsidRPr="00AB06CF" w:rsidRDefault="00AB06CF" w:rsidP="00AB06CF">
            <w:r w:rsidRPr="00AB06CF">
              <w:t>Сведения о лице, осуществлявшем сбор подписей избирателей, 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34</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35</w:t>
            </w:r>
          </w:p>
        </w:tc>
        <w:tc>
          <w:tcPr>
            <w:tcW w:w="3685" w:type="dxa"/>
          </w:tcPr>
          <w:p w:rsidR="00AB06CF" w:rsidRPr="00AB06CF" w:rsidRDefault="00AB06CF" w:rsidP="00AB06CF">
            <w:r w:rsidRPr="00AB06CF">
              <w:t xml:space="preserve">Сведения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36</w:t>
            </w:r>
          </w:p>
        </w:tc>
        <w:tc>
          <w:tcPr>
            <w:tcW w:w="3685" w:type="dxa"/>
          </w:tcPr>
          <w:p w:rsidR="00AB06CF" w:rsidRPr="00AB06CF" w:rsidRDefault="00AB06CF" w:rsidP="00AB06CF">
            <w:r w:rsidRPr="00AB06CF">
              <w:t xml:space="preserve">Сведения о лице, осуществлявшем сбор подписей </w:t>
            </w:r>
            <w:r w:rsidRPr="00AB06CF">
              <w:lastRenderedPageBreak/>
              <w:t xml:space="preserve">избирателей, не внесены им собственноручно </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37</w:t>
            </w:r>
          </w:p>
        </w:tc>
        <w:tc>
          <w:tcPr>
            <w:tcW w:w="3685" w:type="dxa"/>
          </w:tcPr>
          <w:p w:rsidR="00AB06CF" w:rsidRPr="00AB06CF" w:rsidRDefault="00AB06CF" w:rsidP="00AB06CF">
            <w:r w:rsidRPr="00AB06CF">
              <w:t>Сведения о лице, осуществлявшем сбор подписей избирателей, внесены нерукописным способом или карандашом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38</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39</w:t>
            </w:r>
          </w:p>
        </w:tc>
        <w:tc>
          <w:tcPr>
            <w:tcW w:w="3685" w:type="dxa"/>
          </w:tcPr>
          <w:p w:rsidR="00AB06CF" w:rsidRPr="00AB06CF" w:rsidRDefault="00AB06CF" w:rsidP="00AB06CF">
            <w:r w:rsidRPr="00AB06CF">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40</w:t>
            </w:r>
          </w:p>
        </w:tc>
        <w:tc>
          <w:tcPr>
            <w:tcW w:w="3685" w:type="dxa"/>
          </w:tcPr>
          <w:p w:rsidR="00AB06CF" w:rsidRPr="00AB06CF" w:rsidRDefault="00AB06CF" w:rsidP="00AB06CF">
            <w:r w:rsidRPr="00AB06CF">
              <w:t>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41</w:t>
            </w:r>
          </w:p>
        </w:tc>
        <w:tc>
          <w:tcPr>
            <w:tcW w:w="3685" w:type="dxa"/>
          </w:tcPr>
          <w:p w:rsidR="00AB06CF" w:rsidRPr="00AB06CF" w:rsidRDefault="00AB06CF" w:rsidP="00AB06CF">
            <w:r w:rsidRPr="00AB06CF">
              <w:t>Форма подписного листа не соответствует требованиям приложения 8 и который изготовлен 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42</w:t>
            </w:r>
          </w:p>
        </w:tc>
        <w:tc>
          <w:tcPr>
            <w:tcW w:w="3685" w:type="dxa"/>
          </w:tcPr>
          <w:p w:rsidR="00AB06CF" w:rsidRPr="00AB06CF" w:rsidRDefault="00AB06CF" w:rsidP="00AB06CF">
            <w:r w:rsidRPr="00AB06CF">
              <w:t xml:space="preserve">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43</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44</w:t>
            </w:r>
          </w:p>
        </w:tc>
        <w:tc>
          <w:tcPr>
            <w:tcW w:w="3685" w:type="dxa"/>
          </w:tcPr>
          <w:p w:rsidR="00AB06CF" w:rsidRPr="00AB06CF" w:rsidRDefault="00AB06CF" w:rsidP="00AB06CF">
            <w:r w:rsidRPr="00AB06CF">
              <w:t xml:space="preserve">Подписи избирателей собраны </w:t>
            </w:r>
            <w:r w:rsidRPr="00AB06CF">
              <w:br/>
              <w:t>с нарушением требований, предусмотренных пунктом 6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«к»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45</w:t>
            </w:r>
          </w:p>
        </w:tc>
        <w:tc>
          <w:tcPr>
            <w:tcW w:w="3685" w:type="dxa"/>
          </w:tcPr>
          <w:p w:rsidR="00AB06CF" w:rsidRPr="00AB06CF" w:rsidRDefault="00AB06CF" w:rsidP="00AB06CF">
            <w:pPr>
              <w:rPr>
                <w:i/>
                <w:iCs/>
              </w:rPr>
            </w:pPr>
            <w:r w:rsidRPr="00AB06CF">
              <w:t xml:space="preserve">Сведения об избирателе внесены в подписной лист не самим избирателем, ставящим подпись,- </w:t>
            </w:r>
            <w:r w:rsidRPr="00AB06CF">
              <w:rPr>
                <w:i/>
                <w:iCs/>
                <w:sz w:val="20"/>
                <w:szCs w:val="20"/>
              </w:rPr>
              <w:t xml:space="preserve">на основании заключения эксперта, </w:t>
            </w:r>
            <w:r w:rsidRPr="00AB06CF">
              <w:rPr>
                <w:i/>
                <w:iCs/>
                <w:sz w:val="20"/>
                <w:szCs w:val="20"/>
              </w:rPr>
              <w:lastRenderedPageBreak/>
              <w:t xml:space="preserve">привлеченного к  проверке подписей избирателей,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lastRenderedPageBreak/>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lastRenderedPageBreak/>
              <w:t>46</w:t>
            </w:r>
          </w:p>
        </w:tc>
        <w:tc>
          <w:tcPr>
            <w:tcW w:w="3685" w:type="dxa"/>
          </w:tcPr>
          <w:p w:rsidR="00AB06CF" w:rsidRPr="00AB06CF" w:rsidRDefault="00AB06CF" w:rsidP="00AB06CF">
            <w:pPr>
              <w:rPr>
                <w:i/>
                <w:iCs/>
                <w:sz w:val="20"/>
                <w:szCs w:val="20"/>
              </w:rPr>
            </w:pPr>
            <w:r w:rsidRPr="00AB06CF">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47</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лицом, осуществлявшим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48</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49</w:t>
            </w:r>
          </w:p>
        </w:tc>
        <w:tc>
          <w:tcPr>
            <w:tcW w:w="3685" w:type="dxa"/>
          </w:tcPr>
          <w:p w:rsidR="00AB06CF" w:rsidRPr="00AB06CF" w:rsidRDefault="00AB06CF" w:rsidP="00AB06CF">
            <w:r w:rsidRPr="00AB06CF">
              <w:t xml:space="preserve">Подпись избирателя внесена </w:t>
            </w:r>
            <w:r w:rsidRPr="00AB06CF">
              <w:br/>
              <w:t xml:space="preserve">в подписной лист позднее заверения подписного листа лицом, осуществлявшим сбор подписей избирателей, </w:t>
            </w:r>
            <w:r w:rsidRPr="00AB06CF">
              <w:br/>
              <w:t>и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50</w:t>
            </w:r>
          </w:p>
        </w:tc>
        <w:tc>
          <w:tcPr>
            <w:tcW w:w="3685" w:type="dxa"/>
          </w:tcPr>
          <w:p w:rsidR="00AB06CF" w:rsidRPr="00AB06CF" w:rsidRDefault="00AB06CF" w:rsidP="00AB06CF">
            <w:proofErr w:type="spellStart"/>
            <w:r w:rsidRPr="00AB06CF">
              <w:t>Заверительная</w:t>
            </w:r>
            <w:proofErr w:type="spellEnd"/>
            <w:r w:rsidRPr="00AB06CF">
              <w:t xml:space="preserve"> запись лица, осуществлявшего сбор подписей избирателей, внесена позднее </w:t>
            </w:r>
            <w:proofErr w:type="spellStart"/>
            <w:r w:rsidRPr="00AB06CF">
              <w:t>заверительной</w:t>
            </w:r>
            <w:proofErr w:type="spellEnd"/>
            <w:r w:rsidRPr="00AB06CF">
              <w:t xml:space="preserve"> записи кандидата</w:t>
            </w:r>
          </w:p>
        </w:tc>
        <w:tc>
          <w:tcPr>
            <w:tcW w:w="2410" w:type="dxa"/>
          </w:tcPr>
          <w:p w:rsidR="00AB06CF" w:rsidRPr="00AB06CF" w:rsidRDefault="00AB06CF" w:rsidP="00AB06CF">
            <w:pPr>
              <w:jc w:val="center"/>
            </w:pPr>
            <w:proofErr w:type="spellStart"/>
            <w:r w:rsidRPr="00AB06CF">
              <w:t>пп</w:t>
            </w:r>
            <w:proofErr w:type="spellEnd"/>
            <w:r w:rsidRPr="00AB06CF">
              <w:t>. «о»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51</w:t>
            </w:r>
          </w:p>
        </w:tc>
        <w:tc>
          <w:tcPr>
            <w:tcW w:w="3685" w:type="dxa"/>
          </w:tcPr>
          <w:p w:rsidR="00AB06CF" w:rsidRPr="00AB06CF" w:rsidRDefault="00AB06CF" w:rsidP="00AB06CF">
            <w:r w:rsidRPr="00AB06CF">
              <w:t xml:space="preserve">Обнаружено несколько подписей одного и того же избирателя в поддержку выдвижения одного и того же кандидата </w:t>
            </w:r>
          </w:p>
          <w:p w:rsidR="00AB06CF" w:rsidRPr="00AB06CF" w:rsidRDefault="00AB06CF" w:rsidP="00AB06CF"/>
        </w:tc>
        <w:tc>
          <w:tcPr>
            <w:tcW w:w="2410" w:type="dxa"/>
          </w:tcPr>
          <w:p w:rsidR="00AB06CF" w:rsidRPr="00AB06CF" w:rsidRDefault="00AB06CF" w:rsidP="00AB06CF">
            <w:pPr>
              <w:jc w:val="center"/>
            </w:pPr>
            <w:r w:rsidRPr="00AB06CF">
              <w:t>п. 6</w:t>
            </w:r>
            <w:r w:rsidRPr="00AB06CF">
              <w:rPr>
                <w:vertAlign w:val="superscript"/>
              </w:rPr>
              <w:t xml:space="preserve">2 </w:t>
            </w:r>
            <w:r w:rsidRPr="00AB06CF">
              <w:t>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rPr>
                <w:sz w:val="22"/>
              </w:rPr>
              <w:t>достоверной считается только одна подпись, а остальные подписи признаются недействительными</w:t>
            </w:r>
          </w:p>
        </w:tc>
      </w:tr>
      <w:tr w:rsidR="00E753BA" w:rsidRPr="00AB06CF" w:rsidTr="00D50A35">
        <w:tc>
          <w:tcPr>
            <w:tcW w:w="710" w:type="dxa"/>
          </w:tcPr>
          <w:p w:rsidR="00E753BA" w:rsidRPr="00AB06CF" w:rsidRDefault="00E753BA" w:rsidP="00AB06CF">
            <w:pPr>
              <w:jc w:val="center"/>
            </w:pPr>
            <w:r>
              <w:t>52</w:t>
            </w:r>
          </w:p>
        </w:tc>
        <w:tc>
          <w:tcPr>
            <w:tcW w:w="3685" w:type="dxa"/>
          </w:tcPr>
          <w:p w:rsidR="00E753BA" w:rsidRPr="00E753BA" w:rsidRDefault="00E753BA" w:rsidP="00E753BA">
            <w:pPr>
              <w:rPr>
                <w:i/>
              </w:rPr>
            </w:pPr>
            <w:r>
              <w:t xml:space="preserve">Фамилия, имя, отчество указаны избирателем не собственноручно – </w:t>
            </w:r>
            <w:r>
              <w:rPr>
                <w:i/>
              </w:rPr>
              <w:t>на основании заключения эксперта, привлеченного к проверке подписей избирателей, изложенного в письменной форме в ведомостях проверки подписных листов или ином документе</w:t>
            </w:r>
          </w:p>
        </w:tc>
        <w:tc>
          <w:tcPr>
            <w:tcW w:w="2410" w:type="dxa"/>
          </w:tcPr>
          <w:p w:rsidR="00E753BA" w:rsidRPr="00815EE4" w:rsidRDefault="00815EE4" w:rsidP="00AB06CF">
            <w:pPr>
              <w:jc w:val="center"/>
            </w:pPr>
            <w:proofErr w:type="spellStart"/>
            <w:r>
              <w:t>пп</w:t>
            </w:r>
            <w:proofErr w:type="spellEnd"/>
            <w:r>
              <w:t>. «л» п. 6</w:t>
            </w:r>
            <w:r>
              <w:rPr>
                <w:vertAlign w:val="superscript"/>
              </w:rPr>
              <w:t xml:space="preserve">4 </w:t>
            </w:r>
            <w:r>
              <w:t>ст. 38</w:t>
            </w:r>
          </w:p>
        </w:tc>
        <w:tc>
          <w:tcPr>
            <w:tcW w:w="1276" w:type="dxa"/>
          </w:tcPr>
          <w:p w:rsidR="00E753BA" w:rsidRPr="00AB06CF" w:rsidRDefault="00815EE4" w:rsidP="00AB06CF">
            <w:pPr>
              <w:jc w:val="center"/>
            </w:pPr>
            <w:r>
              <w:t>подпись</w:t>
            </w:r>
          </w:p>
        </w:tc>
        <w:tc>
          <w:tcPr>
            <w:tcW w:w="2126" w:type="dxa"/>
          </w:tcPr>
          <w:p w:rsidR="00E753BA" w:rsidRPr="00AB06CF" w:rsidRDefault="00815EE4" w:rsidP="00AB06CF">
            <w:pPr>
              <w:jc w:val="center"/>
              <w:rPr>
                <w:sz w:val="22"/>
              </w:rPr>
            </w:pPr>
            <w:r>
              <w:rPr>
                <w:sz w:val="22"/>
              </w:rPr>
              <w:t>недействительная</w:t>
            </w:r>
          </w:p>
        </w:tc>
      </w:tr>
    </w:tbl>
    <w:p w:rsidR="00996344" w:rsidRDefault="00996344" w:rsidP="00AB06CF">
      <w:pPr>
        <w:suppressAutoHyphens/>
        <w:ind w:left="175"/>
        <w:jc w:val="right"/>
        <w:rPr>
          <w:bCs/>
          <w:sz w:val="20"/>
          <w:szCs w:val="20"/>
        </w:rPr>
      </w:pPr>
    </w:p>
    <w:p w:rsidR="00815EE4" w:rsidRDefault="00815EE4" w:rsidP="00AB06CF">
      <w:pPr>
        <w:suppressAutoHyphens/>
        <w:ind w:left="175"/>
        <w:jc w:val="right"/>
        <w:rPr>
          <w:bCs/>
          <w:sz w:val="20"/>
          <w:szCs w:val="20"/>
        </w:rPr>
      </w:pPr>
    </w:p>
    <w:p w:rsidR="00815EE4" w:rsidRDefault="00815EE4" w:rsidP="00AB06CF">
      <w:pPr>
        <w:suppressAutoHyphens/>
        <w:ind w:left="175"/>
        <w:jc w:val="right"/>
        <w:rPr>
          <w:bCs/>
        </w:rPr>
      </w:pPr>
    </w:p>
    <w:p w:rsidR="00AB06CF" w:rsidRPr="00AB06CF" w:rsidRDefault="00815EE4" w:rsidP="00AB06CF">
      <w:pPr>
        <w:suppressAutoHyphens/>
        <w:ind w:left="175"/>
        <w:jc w:val="right"/>
        <w:rPr>
          <w:bCs/>
        </w:rPr>
      </w:pPr>
      <w:r>
        <w:rPr>
          <w:bCs/>
        </w:rPr>
        <w:lastRenderedPageBreak/>
        <w:t xml:space="preserve">Приложение № 6 </w:t>
      </w:r>
      <w:r w:rsidR="00AB06CF" w:rsidRPr="00AB06CF">
        <w:rPr>
          <w:bCs/>
        </w:rPr>
        <w:t xml:space="preserve">к </w:t>
      </w:r>
      <w:r>
        <w:rPr>
          <w:bCs/>
        </w:rPr>
        <w:t>Р</w:t>
      </w:r>
      <w:r w:rsidR="00AB06CF" w:rsidRPr="00AB06CF">
        <w:rPr>
          <w:bCs/>
        </w:rPr>
        <w:t>екомендациям</w:t>
      </w:r>
    </w:p>
    <w:p w:rsidR="00AB06CF" w:rsidRPr="00AB06CF" w:rsidRDefault="00AB06CF" w:rsidP="00AB06CF">
      <w:pPr>
        <w:keepNext/>
        <w:jc w:val="right"/>
        <w:outlineLvl w:val="1"/>
        <w:rPr>
          <w:i/>
          <w:sz w:val="28"/>
        </w:rPr>
      </w:pPr>
    </w:p>
    <w:p w:rsidR="00AB06CF" w:rsidRPr="00AB06CF" w:rsidRDefault="00AB06CF" w:rsidP="00AB06CF">
      <w:pPr>
        <w:keepNext/>
        <w:jc w:val="center"/>
        <w:outlineLvl w:val="1"/>
        <w:rPr>
          <w:b/>
          <w:sz w:val="28"/>
        </w:rPr>
      </w:pPr>
      <w:r w:rsidRPr="00AB06CF">
        <w:rPr>
          <w:b/>
          <w:sz w:val="28"/>
        </w:rPr>
        <w:t>ИТОГОВЫЙ ПРОТОКОЛ</w:t>
      </w:r>
      <w:r w:rsidRPr="00AB06CF">
        <w:rPr>
          <w:b/>
          <w:sz w:val="28"/>
          <w:vertAlign w:val="superscript"/>
        </w:rPr>
        <w:footnoteReference w:id="11"/>
      </w:r>
    </w:p>
    <w:p w:rsidR="00E60403" w:rsidRDefault="00AB06CF" w:rsidP="00AB06CF">
      <w:pPr>
        <w:tabs>
          <w:tab w:val="left" w:pos="993"/>
        </w:tabs>
        <w:spacing w:line="288" w:lineRule="auto"/>
        <w:ind w:left="-540" w:right="-81"/>
        <w:jc w:val="center"/>
        <w:rPr>
          <w:b/>
          <w:sz w:val="28"/>
          <w:szCs w:val="28"/>
        </w:rPr>
      </w:pPr>
      <w:r w:rsidRPr="00AB06CF">
        <w:rPr>
          <w:b/>
          <w:sz w:val="28"/>
          <w:szCs w:val="28"/>
        </w:rPr>
        <w:t xml:space="preserve">проверки подписных листов с подписями избирателей в поддержку самовыдвижения (выдвижения) кандидата в депутаты </w:t>
      </w:r>
      <w:r w:rsidRPr="00AB06CF">
        <w:rPr>
          <w:b/>
          <w:bCs/>
          <w:sz w:val="28"/>
          <w:szCs w:val="28"/>
        </w:rPr>
        <w:t xml:space="preserve">совета депутатов </w:t>
      </w:r>
      <w:r w:rsidR="008B75F1" w:rsidRPr="008B75F1">
        <w:rPr>
          <w:b/>
          <w:bCs/>
          <w:sz w:val="28"/>
          <w:szCs w:val="28"/>
        </w:rPr>
        <w:t>__________________</w:t>
      </w:r>
      <w:r w:rsidR="00E60403">
        <w:rPr>
          <w:b/>
          <w:bCs/>
          <w:sz w:val="28"/>
          <w:szCs w:val="28"/>
        </w:rPr>
        <w:t>______________________________________________</w:t>
      </w:r>
      <w:r w:rsidRPr="00AB06CF">
        <w:rPr>
          <w:b/>
          <w:bCs/>
          <w:sz w:val="28"/>
          <w:szCs w:val="28"/>
        </w:rPr>
        <w:t xml:space="preserve"> </w:t>
      </w:r>
      <w:proofErr w:type="spellStart"/>
      <w:r w:rsidR="00792FAB">
        <w:rPr>
          <w:b/>
          <w:bCs/>
          <w:sz w:val="28"/>
          <w:szCs w:val="28"/>
        </w:rPr>
        <w:t>Кингисеппского</w:t>
      </w:r>
      <w:proofErr w:type="spellEnd"/>
      <w:r w:rsidRPr="00AB06CF">
        <w:rPr>
          <w:b/>
          <w:bCs/>
          <w:sz w:val="28"/>
          <w:szCs w:val="28"/>
        </w:rPr>
        <w:t xml:space="preserve"> муниципального района Ленинградской области </w:t>
      </w:r>
      <w:r w:rsidRPr="00AB06CF">
        <w:rPr>
          <w:b/>
          <w:sz w:val="28"/>
          <w:szCs w:val="28"/>
        </w:rPr>
        <w:t xml:space="preserve">по </w:t>
      </w:r>
      <w:r w:rsidR="00E60403">
        <w:rPr>
          <w:b/>
          <w:sz w:val="28"/>
          <w:szCs w:val="28"/>
        </w:rPr>
        <w:t>_______________________________</w:t>
      </w:r>
      <w:r w:rsidRPr="00AB06CF">
        <w:rPr>
          <w:b/>
          <w:sz w:val="28"/>
          <w:szCs w:val="28"/>
        </w:rPr>
        <w:t xml:space="preserve">одномандатному (многомандатному) </w:t>
      </w:r>
    </w:p>
    <w:p w:rsidR="00AB06CF" w:rsidRPr="00AB06CF" w:rsidRDefault="00AB06CF" w:rsidP="00AB06CF">
      <w:pPr>
        <w:tabs>
          <w:tab w:val="left" w:pos="993"/>
        </w:tabs>
        <w:spacing w:line="288" w:lineRule="auto"/>
        <w:ind w:left="-540" w:right="-81"/>
        <w:jc w:val="center"/>
        <w:rPr>
          <w:b/>
          <w:bCs/>
          <w:sz w:val="28"/>
          <w:szCs w:val="28"/>
        </w:rPr>
      </w:pPr>
      <w:r w:rsidRPr="00AB06CF">
        <w:rPr>
          <w:b/>
          <w:bCs/>
          <w:sz w:val="28"/>
          <w:szCs w:val="28"/>
        </w:rPr>
        <w:t>округу № ___</w:t>
      </w:r>
    </w:p>
    <w:p w:rsidR="00AB06CF" w:rsidRPr="00AB06CF" w:rsidRDefault="00AB06CF" w:rsidP="00AB06CF">
      <w:pPr>
        <w:jc w:val="center"/>
        <w:rPr>
          <w:b/>
          <w:bCs/>
          <w:sz w:val="28"/>
          <w:szCs w:val="20"/>
        </w:rPr>
      </w:pPr>
    </w:p>
    <w:p w:rsidR="00AB06CF" w:rsidRPr="00AB06CF" w:rsidRDefault="00AB06CF" w:rsidP="00AB06CF">
      <w:pPr>
        <w:jc w:val="center"/>
        <w:rPr>
          <w:sz w:val="28"/>
          <w:szCs w:val="20"/>
          <w:vertAlign w:val="superscript"/>
        </w:rPr>
      </w:pPr>
      <w:r w:rsidRPr="00AB06CF">
        <w:rPr>
          <w:sz w:val="28"/>
          <w:szCs w:val="20"/>
          <w:vertAlign w:val="superscript"/>
        </w:rPr>
        <w:t>___________________________________________________________________________________________</w:t>
      </w:r>
    </w:p>
    <w:p w:rsidR="00AB06CF" w:rsidRPr="00AB06CF" w:rsidRDefault="00AB06CF" w:rsidP="00AB06CF">
      <w:pPr>
        <w:jc w:val="center"/>
        <w:rPr>
          <w:sz w:val="28"/>
          <w:szCs w:val="20"/>
          <w:vertAlign w:val="superscript"/>
        </w:rPr>
      </w:pPr>
      <w:r w:rsidRPr="00AB06CF">
        <w:rPr>
          <w:sz w:val="28"/>
          <w:szCs w:val="20"/>
          <w:vertAlign w:val="superscript"/>
        </w:rPr>
        <w:t>(фамилия, имя, отчество кандидата)</w:t>
      </w:r>
    </w:p>
    <w:p w:rsidR="00AB06CF" w:rsidRPr="00AB06CF" w:rsidRDefault="00AB06CF" w:rsidP="00AB06CF">
      <w:pPr>
        <w:jc w:val="right"/>
        <w:rPr>
          <w:sz w:val="10"/>
          <w:szCs w:val="10"/>
        </w:rPr>
      </w:pPr>
    </w:p>
    <w:p w:rsidR="00AB06CF" w:rsidRPr="00AB06CF" w:rsidRDefault="00AB06CF" w:rsidP="00AB06CF">
      <w:pPr>
        <w:jc w:val="right"/>
        <w:rPr>
          <w:sz w:val="28"/>
          <w:szCs w:val="20"/>
        </w:rPr>
      </w:pPr>
      <w:r w:rsidRPr="00AB06CF">
        <w:rPr>
          <w:sz w:val="28"/>
          <w:szCs w:val="20"/>
        </w:rPr>
        <w:t>«___</w:t>
      </w:r>
      <w:proofErr w:type="gramStart"/>
      <w:r w:rsidRPr="00AB06CF">
        <w:rPr>
          <w:sz w:val="28"/>
          <w:szCs w:val="20"/>
        </w:rPr>
        <w:t>_»_</w:t>
      </w:r>
      <w:proofErr w:type="gramEnd"/>
      <w:r w:rsidRPr="00AB06CF">
        <w:rPr>
          <w:sz w:val="28"/>
          <w:szCs w:val="20"/>
        </w:rPr>
        <w:t>______________ 20</w:t>
      </w:r>
      <w:r w:rsidR="008B75F1">
        <w:rPr>
          <w:sz w:val="28"/>
          <w:szCs w:val="20"/>
        </w:rPr>
        <w:t>2</w:t>
      </w:r>
      <w:r w:rsidR="00815EE4">
        <w:rPr>
          <w:sz w:val="28"/>
          <w:szCs w:val="20"/>
        </w:rPr>
        <w:t>5</w:t>
      </w:r>
      <w:r w:rsidRPr="00AB06CF">
        <w:rPr>
          <w:sz w:val="28"/>
          <w:szCs w:val="20"/>
        </w:rPr>
        <w:t xml:space="preserve"> г.</w:t>
      </w:r>
    </w:p>
    <w:p w:rsidR="00AB06CF" w:rsidRPr="00AB06CF" w:rsidRDefault="00AB06CF" w:rsidP="00AB06CF">
      <w:pPr>
        <w:jc w:val="both"/>
        <w:rPr>
          <w:sz w:val="28"/>
          <w:vertAlign w:val="superscript"/>
        </w:rPr>
      </w:pPr>
      <w:r w:rsidRPr="00AB06CF">
        <w:rPr>
          <w:sz w:val="28"/>
          <w:vertAlign w:val="superscript"/>
        </w:rPr>
        <w:t xml:space="preserve">                                                                                                                </w:t>
      </w:r>
      <w:r w:rsidR="008B75F1">
        <w:rPr>
          <w:sz w:val="28"/>
          <w:vertAlign w:val="superscript"/>
        </w:rPr>
        <w:t xml:space="preserve">                                          </w:t>
      </w:r>
      <w:r w:rsidRPr="00AB06CF">
        <w:rPr>
          <w:sz w:val="28"/>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заявленных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представленных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проверенных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szCs w:val="20"/>
              </w:rPr>
            </w:pPr>
            <w:r w:rsidRPr="00AB06CF">
              <w:rPr>
                <w:sz w:val="28"/>
                <w:szCs w:val="20"/>
              </w:rPr>
              <w:t>Количество недостоверных и (или) недействительных подписей избирателей</w:t>
            </w:r>
          </w:p>
        </w:tc>
        <w:tc>
          <w:tcPr>
            <w:tcW w:w="2456" w:type="dxa"/>
          </w:tcPr>
          <w:p w:rsidR="00AB06CF" w:rsidRPr="00AB06CF" w:rsidRDefault="00AB06CF" w:rsidP="00AB06CF">
            <w:pPr>
              <w:rPr>
                <w:sz w:val="28"/>
                <w:szCs w:val="20"/>
              </w:rPr>
            </w:pPr>
            <w:r w:rsidRPr="00AB06CF">
              <w:rPr>
                <w:sz w:val="28"/>
                <w:szCs w:val="20"/>
              </w:rPr>
              <w:t>_______ /(____%)</w:t>
            </w:r>
          </w:p>
          <w:p w:rsidR="00AB06CF" w:rsidRPr="00AB06CF" w:rsidRDefault="00AB06CF" w:rsidP="00AB06CF">
            <w:pPr>
              <w:rPr>
                <w:sz w:val="28"/>
                <w:szCs w:val="20"/>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      </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792FAB">
        <w:tc>
          <w:tcPr>
            <w:tcW w:w="5813" w:type="dxa"/>
          </w:tcPr>
          <w:p w:rsidR="00AB06CF" w:rsidRPr="00AB06CF" w:rsidRDefault="00AB06CF" w:rsidP="00AB06CF">
            <w:pPr>
              <w:rPr>
                <w:sz w:val="28"/>
              </w:rPr>
            </w:pPr>
            <w:r w:rsidRPr="00AB06CF">
              <w:rPr>
                <w:sz w:val="28"/>
              </w:rPr>
              <w:t>Количество достоверных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bl>
    <w:p w:rsidR="00AB06CF" w:rsidRPr="00AB06CF" w:rsidRDefault="00AB06CF" w:rsidP="00AB06CF">
      <w:pPr>
        <w:ind w:right="-81"/>
        <w:rPr>
          <w:sz w:val="28"/>
          <w:szCs w:val="20"/>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AB06CF" w:rsidRPr="00AB06CF" w:rsidTr="00792FAB">
        <w:tc>
          <w:tcPr>
            <w:tcW w:w="5218" w:type="dxa"/>
          </w:tcPr>
          <w:p w:rsidR="00AB06CF" w:rsidRPr="00AB06CF" w:rsidRDefault="00AB06CF" w:rsidP="00AB06CF">
            <w:pPr>
              <w:jc w:val="center"/>
              <w:rPr>
                <w:sz w:val="28"/>
                <w:szCs w:val="20"/>
              </w:rPr>
            </w:pPr>
            <w:r w:rsidRPr="00AB06CF">
              <w:rPr>
                <w:sz w:val="28"/>
                <w:szCs w:val="20"/>
              </w:rPr>
              <w:t>Основание (причина) признания подписи избирателя недостоверной и (или) недействительной</w:t>
            </w:r>
          </w:p>
        </w:tc>
        <w:tc>
          <w:tcPr>
            <w:tcW w:w="3005" w:type="dxa"/>
          </w:tcPr>
          <w:p w:rsidR="00AB06CF" w:rsidRPr="00AB06CF" w:rsidRDefault="00AB06CF" w:rsidP="00AB06CF">
            <w:pPr>
              <w:jc w:val="center"/>
              <w:rPr>
                <w:sz w:val="28"/>
                <w:szCs w:val="20"/>
              </w:rPr>
            </w:pPr>
            <w:r w:rsidRPr="00AB06CF">
              <w:rPr>
                <w:sz w:val="28"/>
                <w:szCs w:val="20"/>
              </w:rPr>
              <w:t>Норма закона о признании подписи избирателя недостоверной и (или) недействительной</w:t>
            </w:r>
            <w:r w:rsidRPr="00AB06CF">
              <w:rPr>
                <w:sz w:val="28"/>
                <w:szCs w:val="20"/>
                <w:vertAlign w:val="superscript"/>
              </w:rPr>
              <w:footnoteReference w:id="12"/>
            </w:r>
          </w:p>
        </w:tc>
        <w:tc>
          <w:tcPr>
            <w:tcW w:w="2490" w:type="dxa"/>
          </w:tcPr>
          <w:p w:rsidR="00AB06CF" w:rsidRPr="00AB06CF" w:rsidRDefault="00AB06CF" w:rsidP="00AB06CF">
            <w:pPr>
              <w:jc w:val="center"/>
              <w:rPr>
                <w:sz w:val="28"/>
                <w:szCs w:val="20"/>
              </w:rPr>
            </w:pPr>
            <w:r w:rsidRPr="00AB06CF">
              <w:rPr>
                <w:sz w:val="28"/>
                <w:szCs w:val="20"/>
              </w:rPr>
              <w:t xml:space="preserve">Количество недостоверных </w:t>
            </w:r>
            <w:r w:rsidRPr="00AB06CF">
              <w:rPr>
                <w:sz w:val="28"/>
                <w:szCs w:val="20"/>
              </w:rPr>
              <w:br/>
              <w:t>и (или) недействительных подписей</w:t>
            </w:r>
          </w:p>
        </w:tc>
      </w:tr>
      <w:tr w:rsidR="00AB06CF" w:rsidRPr="00AB06CF" w:rsidTr="00792FAB">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792FAB">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792FAB">
        <w:trPr>
          <w:cantSplit/>
        </w:trPr>
        <w:tc>
          <w:tcPr>
            <w:tcW w:w="8223" w:type="dxa"/>
            <w:gridSpan w:val="2"/>
          </w:tcPr>
          <w:p w:rsidR="00AB06CF" w:rsidRPr="00AB06CF" w:rsidRDefault="00AB06CF" w:rsidP="00AB06CF">
            <w:pPr>
              <w:keepNext/>
              <w:jc w:val="right"/>
              <w:outlineLvl w:val="1"/>
              <w:rPr>
                <w:b/>
                <w:bCs/>
                <w:sz w:val="28"/>
              </w:rPr>
            </w:pPr>
            <w:r w:rsidRPr="00AB06CF">
              <w:rPr>
                <w:b/>
                <w:bCs/>
                <w:sz w:val="28"/>
              </w:rPr>
              <w:t xml:space="preserve">                                                     ИТОГО</w:t>
            </w:r>
          </w:p>
        </w:tc>
        <w:tc>
          <w:tcPr>
            <w:tcW w:w="2490" w:type="dxa"/>
          </w:tcPr>
          <w:p w:rsidR="00AB06CF" w:rsidRPr="00AB06CF" w:rsidRDefault="00AB06CF" w:rsidP="00AB06CF">
            <w:pPr>
              <w:rPr>
                <w:sz w:val="28"/>
                <w:szCs w:val="20"/>
              </w:rPr>
            </w:pPr>
          </w:p>
        </w:tc>
      </w:tr>
    </w:tbl>
    <w:p w:rsidR="00AB06CF" w:rsidRPr="00AB06CF" w:rsidRDefault="00AB06CF" w:rsidP="00AB06CF">
      <w:pPr>
        <w:ind w:firstLine="180"/>
        <w:jc w:val="both"/>
        <w:rPr>
          <w:bCs/>
          <w:sz w:val="28"/>
        </w:rPr>
      </w:pPr>
    </w:p>
    <w:p w:rsidR="00AB06CF" w:rsidRPr="00AB06CF" w:rsidRDefault="00AB06CF" w:rsidP="00AB06CF">
      <w:pPr>
        <w:ind w:firstLine="180"/>
        <w:jc w:val="both"/>
        <w:rPr>
          <w:bCs/>
        </w:rPr>
      </w:pPr>
      <w:r w:rsidRPr="00AB06CF">
        <w:rPr>
          <w:bCs/>
          <w:sz w:val="28"/>
        </w:rPr>
        <w:t>При проверке подписных листов присутствовали</w:t>
      </w:r>
      <w:r w:rsidRPr="00AB06CF">
        <w:rPr>
          <w:bCs/>
        </w:rPr>
        <w:t>: _______________________</w:t>
      </w:r>
    </w:p>
    <w:p w:rsidR="00AB06CF" w:rsidRPr="00AB06CF" w:rsidRDefault="00AB06CF" w:rsidP="00AB06CF">
      <w:pPr>
        <w:jc w:val="both"/>
        <w:rPr>
          <w:bCs/>
          <w:sz w:val="28"/>
          <w:szCs w:val="28"/>
        </w:rPr>
      </w:pPr>
      <w:r w:rsidRPr="00AB06CF">
        <w:rPr>
          <w:bCs/>
          <w:sz w:val="28"/>
          <w:szCs w:val="28"/>
        </w:rPr>
        <w:t>________________________________________________________________________________________________________________________________________________________________________________________________</w:t>
      </w:r>
    </w:p>
    <w:p w:rsidR="00AB06CF" w:rsidRPr="00AB06CF" w:rsidRDefault="00AB06CF" w:rsidP="00AB06CF">
      <w:pPr>
        <w:ind w:hanging="540"/>
        <w:jc w:val="both"/>
      </w:pPr>
    </w:p>
    <w:p w:rsidR="00AB06CF" w:rsidRPr="00AB06CF" w:rsidRDefault="00AB06CF" w:rsidP="00AB06CF">
      <w:pPr>
        <w:ind w:hanging="540"/>
        <w:jc w:val="both"/>
      </w:pPr>
    </w:p>
    <w:p w:rsidR="00AB06CF" w:rsidRPr="00AB06CF" w:rsidRDefault="00AB06CF" w:rsidP="00AB06CF">
      <w:pPr>
        <w:tabs>
          <w:tab w:val="left" w:pos="9356"/>
        </w:tabs>
        <w:ind w:left="-540" w:right="99" w:firstLine="682"/>
        <w:jc w:val="both"/>
        <w:rPr>
          <w:sz w:val="28"/>
          <w:szCs w:val="20"/>
        </w:rPr>
      </w:pPr>
      <w:r w:rsidRPr="00AB06CF">
        <w:rPr>
          <w:sz w:val="28"/>
          <w:szCs w:val="20"/>
        </w:rPr>
        <w:t xml:space="preserve">Рабочая       группа       территориальной        избирательной     комиссии </w:t>
      </w:r>
      <w:proofErr w:type="spellStart"/>
      <w:r w:rsidR="00792FAB">
        <w:rPr>
          <w:sz w:val="28"/>
          <w:szCs w:val="20"/>
        </w:rPr>
        <w:t>Кингисеппского</w:t>
      </w:r>
      <w:proofErr w:type="spellEnd"/>
      <w:r w:rsidRPr="00AB06CF">
        <w:rPr>
          <w:sz w:val="28"/>
          <w:szCs w:val="20"/>
        </w:rPr>
        <w:t xml:space="preserve"> муниципального   района с полномочиями окружной избирательной комиссии </w:t>
      </w:r>
      <w:r w:rsidR="00815EE4">
        <w:rPr>
          <w:sz w:val="28"/>
          <w:szCs w:val="20"/>
        </w:rPr>
        <w:t xml:space="preserve">_________________ </w:t>
      </w:r>
      <w:r w:rsidRPr="00AB06CF">
        <w:rPr>
          <w:sz w:val="28"/>
          <w:szCs w:val="20"/>
        </w:rPr>
        <w:t xml:space="preserve">одномандатного (многомандатного) избирательного округа № ___ </w:t>
      </w:r>
      <w:r w:rsidRPr="00AB06CF">
        <w:rPr>
          <w:sz w:val="28"/>
          <w:szCs w:val="28"/>
        </w:rPr>
        <w:t xml:space="preserve">предлагает зарегистрировать кандидата в депутаты совета депутатов </w:t>
      </w:r>
      <w:r w:rsidR="008B75F1" w:rsidRPr="008B75F1">
        <w:rPr>
          <w:sz w:val="28"/>
          <w:szCs w:val="28"/>
        </w:rPr>
        <w:t>__________________</w:t>
      </w:r>
      <w:r w:rsidR="00815EE4">
        <w:rPr>
          <w:sz w:val="28"/>
          <w:szCs w:val="28"/>
        </w:rPr>
        <w:t>____________________________________</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w:t>
      </w:r>
      <w:r w:rsidR="00815EE4">
        <w:rPr>
          <w:sz w:val="28"/>
          <w:szCs w:val="28"/>
        </w:rPr>
        <w:t>_____</w:t>
      </w:r>
      <w:r w:rsidRPr="00AB06CF">
        <w:rPr>
          <w:sz w:val="28"/>
          <w:szCs w:val="28"/>
        </w:rPr>
        <w:t xml:space="preserve"> созыва</w:t>
      </w:r>
    </w:p>
    <w:p w:rsidR="00AB06CF" w:rsidRPr="00AB06CF" w:rsidRDefault="00AB06CF" w:rsidP="00AB06CF">
      <w:pPr>
        <w:tabs>
          <w:tab w:val="left" w:pos="993"/>
        </w:tabs>
        <w:spacing w:line="288" w:lineRule="auto"/>
        <w:ind w:left="-540" w:right="-81"/>
        <w:rPr>
          <w:sz w:val="28"/>
          <w:szCs w:val="20"/>
        </w:rPr>
      </w:pPr>
      <w:r w:rsidRPr="00AB06CF">
        <w:rPr>
          <w:b/>
          <w:szCs w:val="20"/>
          <w:vertAlign w:val="superscript"/>
        </w:rPr>
        <w:t xml:space="preserve">                                     </w:t>
      </w:r>
      <w:r w:rsidRPr="00AB06CF">
        <w:rPr>
          <w:sz w:val="28"/>
          <w:szCs w:val="28"/>
        </w:rPr>
        <w:t xml:space="preserve"> </w:t>
      </w:r>
      <w:r w:rsidRPr="00AB06CF">
        <w:rPr>
          <w:sz w:val="28"/>
          <w:szCs w:val="20"/>
        </w:rPr>
        <w:t>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ind w:firstLine="720"/>
        <w:rPr>
          <w:i/>
          <w:iCs/>
          <w:sz w:val="28"/>
          <w:szCs w:val="20"/>
        </w:rPr>
      </w:pPr>
    </w:p>
    <w:p w:rsidR="00AB06CF" w:rsidRPr="00AB06CF" w:rsidRDefault="00AB06CF" w:rsidP="00AB06CF">
      <w:pPr>
        <w:ind w:firstLine="720"/>
        <w:rPr>
          <w:b/>
          <w:i/>
          <w:iCs/>
          <w:sz w:val="28"/>
          <w:szCs w:val="20"/>
        </w:rPr>
      </w:pPr>
      <w:r w:rsidRPr="00AB06CF">
        <w:rPr>
          <w:i/>
          <w:iCs/>
          <w:sz w:val="28"/>
          <w:szCs w:val="20"/>
        </w:rPr>
        <w:t xml:space="preserve">                                    </w:t>
      </w:r>
      <w:r w:rsidRPr="00AB06CF">
        <w:rPr>
          <w:b/>
          <w:i/>
          <w:iCs/>
          <w:sz w:val="28"/>
          <w:szCs w:val="20"/>
        </w:rPr>
        <w:t>ЛИБО</w:t>
      </w:r>
    </w:p>
    <w:p w:rsidR="00AB06CF" w:rsidRPr="00AB06CF" w:rsidRDefault="00AB06CF" w:rsidP="00AB06CF">
      <w:pPr>
        <w:ind w:left="-540" w:firstLine="720"/>
        <w:rPr>
          <w:sz w:val="20"/>
          <w:szCs w:val="20"/>
        </w:rPr>
      </w:pPr>
    </w:p>
    <w:p w:rsidR="00AB06CF" w:rsidRPr="00AB06CF" w:rsidRDefault="00AB06CF" w:rsidP="00AB06CF">
      <w:pPr>
        <w:tabs>
          <w:tab w:val="left" w:pos="9356"/>
        </w:tabs>
        <w:ind w:left="-540" w:right="99" w:hanging="27"/>
        <w:jc w:val="both"/>
        <w:rPr>
          <w:sz w:val="28"/>
          <w:szCs w:val="28"/>
        </w:rPr>
      </w:pPr>
      <w:r w:rsidRPr="00AB06CF">
        <w:rPr>
          <w:sz w:val="28"/>
          <w:szCs w:val="20"/>
        </w:rPr>
        <w:t xml:space="preserve">Рабочая       группа       территориальной        избирательной     комиссии </w:t>
      </w:r>
      <w:proofErr w:type="spellStart"/>
      <w:r w:rsidR="00792FAB">
        <w:rPr>
          <w:sz w:val="28"/>
          <w:szCs w:val="20"/>
        </w:rPr>
        <w:t>Кингисеппского</w:t>
      </w:r>
      <w:proofErr w:type="spellEnd"/>
      <w:r w:rsidRPr="00AB06CF">
        <w:rPr>
          <w:sz w:val="28"/>
          <w:szCs w:val="20"/>
        </w:rPr>
        <w:t xml:space="preserve"> муниципального   района с полномочиями окружной избирательной комиссии </w:t>
      </w:r>
      <w:r w:rsidR="00815EE4">
        <w:rPr>
          <w:sz w:val="28"/>
          <w:szCs w:val="20"/>
        </w:rPr>
        <w:t>_________________</w:t>
      </w:r>
      <w:r w:rsidRPr="00AB06CF">
        <w:rPr>
          <w:sz w:val="28"/>
          <w:szCs w:val="20"/>
        </w:rPr>
        <w:t xml:space="preserve">одномандатного избирательного округа № ___ </w:t>
      </w:r>
      <w:r w:rsidRPr="00AB06CF">
        <w:rPr>
          <w:sz w:val="28"/>
          <w:szCs w:val="28"/>
        </w:rPr>
        <w:t>предлагает отказать в регистрации</w:t>
      </w:r>
      <w:r w:rsidRPr="00AB06CF">
        <w:rPr>
          <w:sz w:val="28"/>
          <w:szCs w:val="20"/>
        </w:rPr>
        <w:t xml:space="preserve"> </w:t>
      </w:r>
      <w:r w:rsidRPr="00AB06CF">
        <w:rPr>
          <w:sz w:val="28"/>
          <w:szCs w:val="28"/>
        </w:rPr>
        <w:t xml:space="preserve">кандидату в депутаты совета депутатов </w:t>
      </w:r>
      <w:r w:rsidR="00815EE4">
        <w:rPr>
          <w:sz w:val="28"/>
          <w:szCs w:val="28"/>
        </w:rPr>
        <w:t>__________________</w:t>
      </w:r>
      <w:r w:rsidR="008B75F1" w:rsidRPr="008B75F1">
        <w:rPr>
          <w:sz w:val="28"/>
          <w:szCs w:val="28"/>
        </w:rPr>
        <w:t>__________________</w:t>
      </w:r>
      <w:r w:rsidR="00815EE4">
        <w:rPr>
          <w:sz w:val="28"/>
          <w:szCs w:val="28"/>
        </w:rPr>
        <w:t>________________________</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 </w:t>
      </w:r>
      <w:r w:rsidR="00815EE4">
        <w:rPr>
          <w:sz w:val="28"/>
          <w:szCs w:val="28"/>
        </w:rPr>
        <w:t>_____</w:t>
      </w:r>
      <w:r w:rsidRPr="00AB06CF">
        <w:rPr>
          <w:sz w:val="28"/>
          <w:szCs w:val="28"/>
        </w:rPr>
        <w:t xml:space="preserve"> созыва</w:t>
      </w:r>
    </w:p>
    <w:p w:rsidR="00AB06CF" w:rsidRPr="00AB06CF" w:rsidRDefault="00AB06CF" w:rsidP="00AB06CF">
      <w:pPr>
        <w:tabs>
          <w:tab w:val="left" w:pos="9356"/>
        </w:tabs>
        <w:ind w:left="-540" w:right="99" w:hanging="27"/>
        <w:rPr>
          <w:sz w:val="28"/>
          <w:szCs w:val="28"/>
        </w:rPr>
      </w:pPr>
    </w:p>
    <w:p w:rsidR="00AB06CF" w:rsidRPr="00AB06CF" w:rsidRDefault="00AB06CF" w:rsidP="00AB06CF">
      <w:pPr>
        <w:tabs>
          <w:tab w:val="left" w:pos="9356"/>
        </w:tabs>
        <w:ind w:left="-540" w:right="99" w:hanging="27"/>
        <w:rPr>
          <w:sz w:val="28"/>
          <w:szCs w:val="20"/>
        </w:rPr>
      </w:pPr>
      <w:r w:rsidRPr="00AB06CF">
        <w:rPr>
          <w:sz w:val="28"/>
          <w:szCs w:val="28"/>
        </w:rPr>
        <w:t xml:space="preserve"> </w:t>
      </w:r>
      <w:r w:rsidRPr="00AB06CF">
        <w:rPr>
          <w:sz w:val="28"/>
          <w:szCs w:val="20"/>
        </w:rPr>
        <w:t>__________________________________________________________________.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tabs>
          <w:tab w:val="left" w:pos="9356"/>
        </w:tabs>
        <w:ind w:left="-540" w:right="99" w:hanging="27"/>
        <w:rPr>
          <w:bCs/>
          <w:sz w:val="22"/>
          <w:szCs w:val="20"/>
        </w:rPr>
      </w:pPr>
    </w:p>
    <w:p w:rsidR="00AB06CF" w:rsidRPr="00AB06CF" w:rsidRDefault="00AB06CF" w:rsidP="00AB06CF">
      <w:pPr>
        <w:ind w:left="-540"/>
        <w:jc w:val="both"/>
        <w:rPr>
          <w:sz w:val="28"/>
          <w:szCs w:val="20"/>
        </w:rPr>
      </w:pPr>
      <w:r w:rsidRPr="00AB06CF">
        <w:rPr>
          <w:bCs/>
          <w:sz w:val="28"/>
          <w:szCs w:val="20"/>
        </w:rPr>
        <w:t xml:space="preserve">Руководитель рабочей группы ТИК </w:t>
      </w:r>
      <w:r w:rsidRPr="00AB06CF">
        <w:rPr>
          <w:sz w:val="28"/>
          <w:szCs w:val="20"/>
        </w:rPr>
        <w:t xml:space="preserve">                 </w:t>
      </w:r>
    </w:p>
    <w:p w:rsidR="00AB06CF" w:rsidRPr="00AB06CF" w:rsidRDefault="00AB06CF" w:rsidP="00AB06CF">
      <w:pPr>
        <w:ind w:left="-540"/>
        <w:jc w:val="both"/>
        <w:rPr>
          <w:sz w:val="28"/>
          <w:szCs w:val="20"/>
        </w:rPr>
      </w:pPr>
      <w:r w:rsidRPr="00AB06CF">
        <w:rPr>
          <w:sz w:val="28"/>
          <w:szCs w:val="20"/>
        </w:rPr>
        <w:t>с полномочиями ОИК                                   ________            _________________</w:t>
      </w:r>
    </w:p>
    <w:p w:rsidR="00AB06CF" w:rsidRPr="00AB06CF" w:rsidRDefault="00AB06CF" w:rsidP="00AB06CF">
      <w:pPr>
        <w:jc w:val="both"/>
        <w:rPr>
          <w:iCs/>
          <w:sz w:val="28"/>
          <w:szCs w:val="20"/>
          <w:vertAlign w:val="superscript"/>
        </w:rPr>
      </w:pPr>
      <w:r w:rsidRPr="00AB06CF">
        <w:rPr>
          <w:iCs/>
          <w:sz w:val="28"/>
          <w:szCs w:val="20"/>
        </w:rPr>
        <w:t xml:space="preserve">                                                                   </w:t>
      </w:r>
      <w:r w:rsidRPr="00AB06CF">
        <w:rPr>
          <w:iCs/>
          <w:sz w:val="28"/>
          <w:szCs w:val="20"/>
          <w:vertAlign w:val="superscript"/>
        </w:rPr>
        <w:t>(</w:t>
      </w:r>
      <w:proofErr w:type="gramStart"/>
      <w:r w:rsidRPr="00AB06CF">
        <w:rPr>
          <w:iCs/>
          <w:sz w:val="28"/>
          <w:szCs w:val="20"/>
          <w:vertAlign w:val="superscript"/>
        </w:rPr>
        <w:t xml:space="preserve">подпись)   </w:t>
      </w:r>
      <w:proofErr w:type="gramEnd"/>
      <w:r w:rsidRPr="00AB06CF">
        <w:rPr>
          <w:iCs/>
          <w:sz w:val="28"/>
          <w:szCs w:val="20"/>
          <w:vertAlign w:val="superscript"/>
        </w:rPr>
        <w:t xml:space="preserve">                              (инициалы, фамилия)</w:t>
      </w:r>
    </w:p>
    <w:p w:rsidR="00AB06CF" w:rsidRPr="00AB06CF" w:rsidRDefault="00AB06CF" w:rsidP="00AB06CF">
      <w:pPr>
        <w:ind w:left="-540"/>
        <w:jc w:val="both"/>
        <w:rPr>
          <w:bCs/>
          <w:sz w:val="28"/>
          <w:szCs w:val="20"/>
        </w:rPr>
      </w:pPr>
    </w:p>
    <w:p w:rsidR="00AB06CF" w:rsidRPr="00AB06CF" w:rsidRDefault="00AB06CF" w:rsidP="00AB06CF">
      <w:pPr>
        <w:ind w:left="-540"/>
        <w:jc w:val="both"/>
        <w:rPr>
          <w:bCs/>
          <w:sz w:val="28"/>
          <w:szCs w:val="20"/>
        </w:rPr>
      </w:pPr>
      <w:r w:rsidRPr="00AB06CF">
        <w:rPr>
          <w:bCs/>
          <w:sz w:val="28"/>
          <w:szCs w:val="20"/>
        </w:rPr>
        <w:t>Копию протокола получил</w:t>
      </w:r>
      <w:r w:rsidRPr="00AB06CF">
        <w:rPr>
          <w:bCs/>
          <w:sz w:val="28"/>
          <w:szCs w:val="20"/>
          <w:vertAlign w:val="superscript"/>
        </w:rPr>
        <w:footnoteReference w:id="13"/>
      </w:r>
      <w:r w:rsidRPr="00AB06CF">
        <w:rPr>
          <w:bCs/>
          <w:sz w:val="28"/>
          <w:szCs w:val="20"/>
        </w:rPr>
        <w:t>:  «___» _______20</w:t>
      </w:r>
      <w:r w:rsidR="00815EE4">
        <w:rPr>
          <w:bCs/>
          <w:sz w:val="28"/>
          <w:szCs w:val="20"/>
        </w:rPr>
        <w:t>25</w:t>
      </w:r>
      <w:r w:rsidRPr="00AB06CF">
        <w:rPr>
          <w:bCs/>
          <w:sz w:val="28"/>
          <w:szCs w:val="20"/>
        </w:rPr>
        <w:t xml:space="preserve"> года в __час. _ мин. </w:t>
      </w:r>
    </w:p>
    <w:p w:rsidR="00AB06CF" w:rsidRPr="00AB06CF" w:rsidRDefault="00AB06CF" w:rsidP="00AB06CF">
      <w:pPr>
        <w:ind w:left="-540"/>
        <w:jc w:val="both"/>
        <w:rPr>
          <w:bCs/>
          <w:sz w:val="28"/>
          <w:szCs w:val="20"/>
        </w:rPr>
      </w:pPr>
    </w:p>
    <w:p w:rsidR="00AB06CF" w:rsidRPr="00AB06CF" w:rsidRDefault="00AB06CF" w:rsidP="00AB06CF">
      <w:pPr>
        <w:ind w:left="-540"/>
        <w:jc w:val="center"/>
        <w:rPr>
          <w:bCs/>
          <w:sz w:val="28"/>
          <w:szCs w:val="20"/>
        </w:rPr>
      </w:pPr>
      <w:r w:rsidRPr="00AB06CF">
        <w:rPr>
          <w:bCs/>
          <w:sz w:val="28"/>
          <w:szCs w:val="20"/>
        </w:rPr>
        <w:t>_________________________________</w:t>
      </w:r>
    </w:p>
    <w:p w:rsidR="00AB06CF" w:rsidRPr="00AB06CF" w:rsidRDefault="00AB06CF" w:rsidP="00AB06CF">
      <w:pPr>
        <w:ind w:left="-540" w:right="-261"/>
        <w:jc w:val="center"/>
        <w:rPr>
          <w:bCs/>
          <w:sz w:val="28"/>
          <w:szCs w:val="20"/>
          <w:vertAlign w:val="superscript"/>
        </w:rPr>
      </w:pPr>
      <w:r w:rsidRPr="00AB06CF">
        <w:rPr>
          <w:bCs/>
          <w:sz w:val="28"/>
          <w:szCs w:val="20"/>
          <w:vertAlign w:val="superscript"/>
        </w:rPr>
        <w:t>(подпись, фамилия, инициалы кандидата)</w:t>
      </w: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AB06CF" w:rsidRPr="00AB06CF" w:rsidRDefault="00815EE4" w:rsidP="00AB06CF">
      <w:pPr>
        <w:ind w:left="-2880"/>
        <w:jc w:val="right"/>
        <w:rPr>
          <w:snapToGrid w:val="0"/>
        </w:rPr>
      </w:pPr>
      <w:r>
        <w:rPr>
          <w:snapToGrid w:val="0"/>
        </w:rPr>
        <w:lastRenderedPageBreak/>
        <w:t>Приложение № 7</w:t>
      </w:r>
      <w:r w:rsidR="00AB06CF" w:rsidRPr="00AB06CF">
        <w:rPr>
          <w:snapToGrid w:val="0"/>
        </w:rPr>
        <w:t xml:space="preserve"> к </w:t>
      </w:r>
      <w:r>
        <w:rPr>
          <w:snapToGrid w:val="0"/>
        </w:rPr>
        <w:t>Р</w:t>
      </w:r>
      <w:r w:rsidR="00AB06CF" w:rsidRPr="00AB06CF">
        <w:rPr>
          <w:snapToGrid w:val="0"/>
        </w:rPr>
        <w:t xml:space="preserve">екомендациям  </w:t>
      </w:r>
    </w:p>
    <w:p w:rsidR="00AB06CF" w:rsidRPr="00AB06CF" w:rsidRDefault="00AB06CF" w:rsidP="00AB06CF">
      <w:pPr>
        <w:jc w:val="center"/>
        <w:rPr>
          <w:b/>
          <w:bCs/>
          <w:sz w:val="22"/>
          <w:szCs w:val="22"/>
        </w:rPr>
      </w:pPr>
    </w:p>
    <w:p w:rsidR="00AB06CF" w:rsidRPr="00AB06CF" w:rsidRDefault="00815EE4" w:rsidP="00AB06CF">
      <w:pPr>
        <w:jc w:val="center"/>
        <w:rPr>
          <w:b/>
          <w:bCs/>
          <w:sz w:val="28"/>
          <w:szCs w:val="28"/>
        </w:rPr>
      </w:pPr>
      <w:r>
        <w:rPr>
          <w:b/>
          <w:bCs/>
          <w:sz w:val="28"/>
          <w:szCs w:val="28"/>
        </w:rPr>
        <w:t>Дополнительные в</w:t>
      </w:r>
      <w:r w:rsidR="00AB06CF" w:rsidRPr="00AB06CF">
        <w:rPr>
          <w:b/>
          <w:bCs/>
          <w:sz w:val="28"/>
          <w:szCs w:val="28"/>
        </w:rPr>
        <w:t xml:space="preserve">ыборы депутатов советов депутатов муниципальных образований </w:t>
      </w:r>
      <w:proofErr w:type="spellStart"/>
      <w:r w:rsidR="00792FAB">
        <w:rPr>
          <w:b/>
          <w:bCs/>
          <w:sz w:val="28"/>
          <w:szCs w:val="28"/>
        </w:rPr>
        <w:t>Кингисеппского</w:t>
      </w:r>
      <w:proofErr w:type="spellEnd"/>
      <w:r w:rsidR="00AB06CF" w:rsidRPr="00AB06CF">
        <w:rPr>
          <w:b/>
          <w:bCs/>
          <w:sz w:val="28"/>
          <w:szCs w:val="28"/>
        </w:rPr>
        <w:t xml:space="preserve"> муниципального района  </w:t>
      </w:r>
    </w:p>
    <w:p w:rsidR="00AB06CF" w:rsidRPr="00AB06CF" w:rsidRDefault="00AB06CF" w:rsidP="00AB06CF">
      <w:pPr>
        <w:jc w:val="center"/>
        <w:rPr>
          <w:b/>
          <w:bCs/>
          <w:sz w:val="28"/>
          <w:szCs w:val="28"/>
        </w:rPr>
      </w:pPr>
      <w:r w:rsidRPr="00AB06CF">
        <w:rPr>
          <w:b/>
          <w:bCs/>
          <w:sz w:val="28"/>
          <w:szCs w:val="28"/>
        </w:rPr>
        <w:tab/>
        <w:t xml:space="preserve">Ленинградской области </w:t>
      </w:r>
    </w:p>
    <w:p w:rsidR="00AB06CF" w:rsidRPr="00AB06CF" w:rsidRDefault="00AB06CF" w:rsidP="00AB06CF">
      <w:pPr>
        <w:jc w:val="both"/>
        <w:rPr>
          <w:bCs/>
          <w:sz w:val="10"/>
          <w:szCs w:val="10"/>
          <w:vertAlign w:val="superscript"/>
        </w:rPr>
      </w:pPr>
    </w:p>
    <w:tbl>
      <w:tblPr>
        <w:tblW w:w="5256" w:type="dxa"/>
        <w:tblInd w:w="4428" w:type="dxa"/>
        <w:tblLook w:val="0000" w:firstRow="0" w:lastRow="0" w:firstColumn="0" w:lastColumn="0" w:noHBand="0" w:noVBand="0"/>
      </w:tblPr>
      <w:tblGrid>
        <w:gridCol w:w="5256"/>
      </w:tblGrid>
      <w:tr w:rsidR="00AB06CF" w:rsidRPr="00AB06CF" w:rsidTr="00792FAB">
        <w:tc>
          <w:tcPr>
            <w:tcW w:w="5256" w:type="dxa"/>
          </w:tcPr>
          <w:p w:rsidR="00AB06CF" w:rsidRPr="00AB06CF" w:rsidRDefault="00AB06CF" w:rsidP="00AB06CF">
            <w:pPr>
              <w:rPr>
                <w:bCs/>
                <w:sz w:val="26"/>
                <w:szCs w:val="26"/>
              </w:rPr>
            </w:pPr>
            <w:r w:rsidRPr="00AB06CF">
              <w:rPr>
                <w:sz w:val="26"/>
                <w:szCs w:val="20"/>
              </w:rPr>
              <w:t xml:space="preserve">Кандидату в депутаты </w:t>
            </w:r>
            <w:r w:rsidRPr="00AB06CF">
              <w:rPr>
                <w:sz w:val="28"/>
                <w:szCs w:val="28"/>
              </w:rPr>
              <w:t xml:space="preserve">совета депутатов </w:t>
            </w:r>
            <w:r w:rsidR="008B75F1" w:rsidRPr="008B75F1">
              <w:rPr>
                <w:sz w:val="28"/>
                <w:szCs w:val="28"/>
              </w:rPr>
              <w:t>__________________</w:t>
            </w:r>
            <w:r w:rsidR="00E60403">
              <w:rPr>
                <w:sz w:val="28"/>
                <w:szCs w:val="28"/>
              </w:rPr>
              <w:t>__________________</w:t>
            </w:r>
            <w:r w:rsidRPr="00AB06CF">
              <w:rPr>
                <w:sz w:val="28"/>
                <w:szCs w:val="28"/>
              </w:rPr>
              <w:t xml:space="preserve"> </w:t>
            </w:r>
            <w:proofErr w:type="spellStart"/>
            <w:r w:rsidR="00792FAB">
              <w:rPr>
                <w:sz w:val="28"/>
                <w:szCs w:val="28"/>
              </w:rPr>
              <w:t>Кингисеппского</w:t>
            </w:r>
            <w:proofErr w:type="spellEnd"/>
            <w:r w:rsidRPr="00AB06CF">
              <w:rPr>
                <w:sz w:val="28"/>
                <w:szCs w:val="28"/>
              </w:rPr>
              <w:t xml:space="preserve"> муниципального района Ленинградской области</w:t>
            </w:r>
            <w:r w:rsidRPr="00AB06CF">
              <w:rPr>
                <w:bCs/>
                <w:sz w:val="26"/>
                <w:szCs w:val="26"/>
              </w:rPr>
              <w:t xml:space="preserve"> </w:t>
            </w:r>
            <w:r w:rsidR="00815EE4">
              <w:rPr>
                <w:bCs/>
                <w:sz w:val="28"/>
                <w:szCs w:val="26"/>
              </w:rPr>
              <w:t>______</w:t>
            </w:r>
            <w:r w:rsidRPr="00AB06CF">
              <w:rPr>
                <w:bCs/>
                <w:sz w:val="28"/>
                <w:szCs w:val="26"/>
              </w:rPr>
              <w:t xml:space="preserve"> созыва</w:t>
            </w:r>
          </w:p>
          <w:p w:rsidR="00AB06CF" w:rsidRPr="00AB06CF" w:rsidRDefault="00AB06CF" w:rsidP="00AB06CF">
            <w:pPr>
              <w:rPr>
                <w:sz w:val="28"/>
                <w:szCs w:val="20"/>
              </w:rPr>
            </w:pPr>
            <w:r w:rsidRPr="00AB06CF">
              <w:rPr>
                <w:bCs/>
                <w:i/>
                <w:vertAlign w:val="superscript"/>
              </w:rPr>
              <w:t xml:space="preserve">   </w:t>
            </w:r>
            <w:r w:rsidRPr="00AB06CF">
              <w:rPr>
                <w:sz w:val="28"/>
                <w:szCs w:val="20"/>
              </w:rPr>
              <w:t>____________________________________</w:t>
            </w:r>
          </w:p>
          <w:p w:rsidR="00AB06CF" w:rsidRPr="00AB06CF" w:rsidRDefault="00AB06CF" w:rsidP="00AB06CF">
            <w:pPr>
              <w:rPr>
                <w:sz w:val="28"/>
                <w:szCs w:val="20"/>
                <w:vertAlign w:val="superscript"/>
              </w:rPr>
            </w:pPr>
            <w:r w:rsidRPr="00AB06CF">
              <w:rPr>
                <w:sz w:val="28"/>
                <w:szCs w:val="20"/>
                <w:vertAlign w:val="superscript"/>
              </w:rPr>
              <w:t xml:space="preserve">                                 (фамилия, имя, отчество)</w:t>
            </w:r>
          </w:p>
          <w:p w:rsidR="00AB06CF" w:rsidRPr="00AB06CF" w:rsidRDefault="00AB06CF" w:rsidP="00AB06CF">
            <w:pPr>
              <w:jc w:val="both"/>
              <w:rPr>
                <w:sz w:val="20"/>
                <w:szCs w:val="20"/>
              </w:rPr>
            </w:pPr>
          </w:p>
        </w:tc>
      </w:tr>
    </w:tbl>
    <w:p w:rsidR="00AB06CF" w:rsidRPr="00AB06CF" w:rsidRDefault="00AB06CF" w:rsidP="00AB06CF">
      <w:pPr>
        <w:jc w:val="center"/>
        <w:rPr>
          <w:b/>
          <w:bCs/>
          <w:sz w:val="16"/>
          <w:szCs w:val="20"/>
        </w:rPr>
      </w:pPr>
    </w:p>
    <w:p w:rsidR="00AB06CF" w:rsidRPr="00AB06CF" w:rsidRDefault="00AB06CF" w:rsidP="00AB06CF">
      <w:pPr>
        <w:jc w:val="center"/>
        <w:rPr>
          <w:b/>
          <w:bCs/>
          <w:sz w:val="28"/>
          <w:szCs w:val="20"/>
        </w:rPr>
      </w:pPr>
      <w:r w:rsidRPr="00AB06CF">
        <w:rPr>
          <w:b/>
          <w:bCs/>
          <w:sz w:val="28"/>
          <w:szCs w:val="20"/>
        </w:rPr>
        <w:t>УВЕДОМЛЕНИЕ</w:t>
      </w:r>
    </w:p>
    <w:p w:rsidR="00AB06CF" w:rsidRPr="00AB06CF" w:rsidRDefault="00AB06CF" w:rsidP="00AB06CF">
      <w:pPr>
        <w:jc w:val="center"/>
        <w:rPr>
          <w:b/>
          <w:bCs/>
          <w:sz w:val="16"/>
          <w:szCs w:val="20"/>
        </w:rPr>
      </w:pPr>
    </w:p>
    <w:p w:rsidR="00AB06CF" w:rsidRPr="00AB06CF" w:rsidRDefault="00AB06CF" w:rsidP="00AB06CF">
      <w:pPr>
        <w:ind w:left="-284" w:right="-345" w:firstLine="568"/>
        <w:jc w:val="both"/>
        <w:rPr>
          <w:bCs/>
          <w:i/>
          <w:vertAlign w:val="superscript"/>
        </w:rPr>
      </w:pPr>
      <w:r w:rsidRPr="00AB06CF">
        <w:rPr>
          <w:bCs/>
        </w:rPr>
        <w:t xml:space="preserve">Территориальная избирательная комиссия </w:t>
      </w:r>
      <w:proofErr w:type="spellStart"/>
      <w:r w:rsidR="00792FAB">
        <w:t>Кингисеппского</w:t>
      </w:r>
      <w:proofErr w:type="spellEnd"/>
      <w:r w:rsidRPr="00AB06CF">
        <w:t xml:space="preserve"> муниципального района</w:t>
      </w:r>
    </w:p>
    <w:p w:rsidR="00AB06CF" w:rsidRPr="00AB06CF" w:rsidRDefault="00AB06CF" w:rsidP="00AB06CF">
      <w:pPr>
        <w:ind w:left="-426" w:right="-345"/>
        <w:jc w:val="both"/>
        <w:rPr>
          <w:b/>
          <w:sz w:val="26"/>
          <w:szCs w:val="26"/>
        </w:rPr>
      </w:pPr>
      <w:r w:rsidRPr="00AB06CF">
        <w:t>с полномочиями окружной избирательной комиссии</w:t>
      </w:r>
      <w:r w:rsidR="00E60403">
        <w:t xml:space="preserve"> ______________________________</w:t>
      </w:r>
      <w:r w:rsidRPr="00AB06CF">
        <w:t xml:space="preserve"> одномандатного (многомандатного)</w:t>
      </w:r>
      <w:r w:rsidRPr="00AB06CF">
        <w:rPr>
          <w:i/>
          <w:vertAlign w:val="superscript"/>
        </w:rPr>
        <w:t xml:space="preserve"> </w:t>
      </w:r>
      <w:r w:rsidRPr="00AB06CF">
        <w:t xml:space="preserve">избирательного округа № ___ </w:t>
      </w:r>
      <w:r w:rsidRPr="00AB06CF">
        <w:rPr>
          <w:bCs/>
        </w:rPr>
        <w:t>(далее – комиссия) уведомляет, что «____» _______ 20</w:t>
      </w:r>
      <w:r w:rsidR="00815EE4">
        <w:rPr>
          <w:bCs/>
        </w:rPr>
        <w:t>25</w:t>
      </w:r>
      <w:r w:rsidRPr="00AB06CF">
        <w:rPr>
          <w:bCs/>
        </w:rPr>
        <w:t xml:space="preserve"> года в «____» часов «____» минут по адресу:  _____________________________________________________________, тел. ____________ состоится заседание комиссии, на котором будет рассматриваться вопрос о регистрации либо об отказе в регистрации Вас кандидатом в депутаты  </w:t>
      </w:r>
      <w:r w:rsidRPr="00AB06CF">
        <w:t xml:space="preserve">совета депутатов </w:t>
      </w:r>
      <w:r w:rsidR="008B75F1" w:rsidRPr="008B75F1">
        <w:t>__________________</w:t>
      </w:r>
      <w:r w:rsidR="00E60403">
        <w:t>___________________________________</w:t>
      </w:r>
      <w:r w:rsidR="00815EE4">
        <w:t>_____________</w:t>
      </w:r>
      <w:r w:rsidR="00E60403">
        <w:t>____</w:t>
      </w:r>
      <w:r w:rsidRPr="00AB06CF">
        <w:t xml:space="preserve"> </w:t>
      </w:r>
      <w:proofErr w:type="spellStart"/>
      <w:r w:rsidR="00792FAB">
        <w:t>Кингисеппского</w:t>
      </w:r>
      <w:proofErr w:type="spellEnd"/>
      <w:r w:rsidRPr="00AB06CF">
        <w:t xml:space="preserve"> муниципального района Ленинградской области</w:t>
      </w:r>
      <w:r w:rsidRPr="00AB06CF">
        <w:rPr>
          <w:sz w:val="26"/>
          <w:szCs w:val="26"/>
        </w:rPr>
        <w:t>.</w:t>
      </w:r>
    </w:p>
    <w:p w:rsidR="00AB06CF" w:rsidRPr="00AB06CF" w:rsidRDefault="00AB06CF" w:rsidP="00AB06CF">
      <w:pPr>
        <w:jc w:val="both"/>
        <w:rPr>
          <w:sz w:val="26"/>
          <w:szCs w:val="20"/>
        </w:rPr>
      </w:pPr>
      <w:r w:rsidRPr="00AB06CF">
        <w:rPr>
          <w:sz w:val="26"/>
          <w:szCs w:val="20"/>
        </w:rPr>
        <w:t>Приложение: копия итогового протокола проверки подписных листов</w:t>
      </w:r>
      <w:r w:rsidRPr="00AB06CF">
        <w:rPr>
          <w:sz w:val="26"/>
          <w:szCs w:val="20"/>
          <w:vertAlign w:val="superscript"/>
        </w:rPr>
        <w:footnoteReference w:id="14"/>
      </w:r>
      <w:r w:rsidRPr="00AB06CF">
        <w:rPr>
          <w:sz w:val="26"/>
          <w:szCs w:val="20"/>
        </w:rPr>
        <w:t xml:space="preserve"> на __ л.</w:t>
      </w:r>
    </w:p>
    <w:p w:rsidR="00AB06CF" w:rsidRPr="00AB06CF" w:rsidRDefault="00AB06CF" w:rsidP="00AB06CF">
      <w:pPr>
        <w:jc w:val="both"/>
        <w:rPr>
          <w:sz w:val="16"/>
          <w:szCs w:val="16"/>
        </w:rPr>
      </w:pPr>
    </w:p>
    <w:p w:rsidR="00AB06CF" w:rsidRPr="00AB06CF" w:rsidRDefault="00AB06CF" w:rsidP="00AB06CF">
      <w:pPr>
        <w:ind w:left="-284"/>
        <w:jc w:val="both"/>
        <w:rPr>
          <w:sz w:val="26"/>
          <w:szCs w:val="20"/>
        </w:rPr>
      </w:pPr>
      <w:r w:rsidRPr="00AB06CF">
        <w:rPr>
          <w:sz w:val="26"/>
          <w:szCs w:val="20"/>
        </w:rPr>
        <w:t xml:space="preserve">Руководитель </w:t>
      </w:r>
    </w:p>
    <w:p w:rsidR="00AB06CF" w:rsidRPr="00AB06CF" w:rsidRDefault="00AB06CF" w:rsidP="00AB06CF">
      <w:pPr>
        <w:ind w:left="-284"/>
        <w:jc w:val="both"/>
        <w:rPr>
          <w:sz w:val="26"/>
          <w:szCs w:val="26"/>
        </w:rPr>
      </w:pPr>
      <w:r w:rsidRPr="00AB06CF">
        <w:rPr>
          <w:sz w:val="26"/>
          <w:szCs w:val="26"/>
        </w:rPr>
        <w:t xml:space="preserve">рабочей группы ТИК                    </w:t>
      </w:r>
    </w:p>
    <w:p w:rsidR="00AB06CF" w:rsidRPr="00AB06CF" w:rsidRDefault="00AB06CF" w:rsidP="00AB06CF">
      <w:pPr>
        <w:ind w:left="-284"/>
        <w:jc w:val="both"/>
        <w:rPr>
          <w:sz w:val="28"/>
          <w:szCs w:val="20"/>
        </w:rPr>
      </w:pPr>
      <w:r w:rsidRPr="00AB06CF">
        <w:rPr>
          <w:sz w:val="26"/>
          <w:szCs w:val="26"/>
        </w:rPr>
        <w:t xml:space="preserve">с полномочиями ОИК                   </w:t>
      </w:r>
      <w:r w:rsidRPr="00AB06CF">
        <w:rPr>
          <w:sz w:val="28"/>
          <w:szCs w:val="20"/>
        </w:rPr>
        <w:t xml:space="preserve"> __________                   ________________                                      </w:t>
      </w:r>
    </w:p>
    <w:p w:rsidR="00AB06CF" w:rsidRPr="00AB06CF" w:rsidRDefault="00AB06CF" w:rsidP="00AB06CF">
      <w:pPr>
        <w:jc w:val="center"/>
        <w:rPr>
          <w:sz w:val="28"/>
          <w:szCs w:val="20"/>
          <w:vertAlign w:val="superscript"/>
        </w:rPr>
      </w:pPr>
      <w:r w:rsidRPr="00AB06CF">
        <w:rPr>
          <w:sz w:val="28"/>
          <w:szCs w:val="20"/>
          <w:vertAlign w:val="superscript"/>
        </w:rPr>
        <w:t xml:space="preserve">                                                           (</w:t>
      </w:r>
      <w:proofErr w:type="gramStart"/>
      <w:r w:rsidRPr="00AB06CF">
        <w:rPr>
          <w:sz w:val="28"/>
          <w:szCs w:val="20"/>
          <w:vertAlign w:val="superscript"/>
        </w:rPr>
        <w:t xml:space="preserve">подпись)   </w:t>
      </w:r>
      <w:proofErr w:type="gramEnd"/>
      <w:r w:rsidRPr="00AB06CF">
        <w:rPr>
          <w:sz w:val="28"/>
          <w:szCs w:val="20"/>
          <w:vertAlign w:val="superscript"/>
        </w:rPr>
        <w:t xml:space="preserve">                                         (инициалы, фамилия)</w:t>
      </w:r>
    </w:p>
    <w:p w:rsidR="00AB06CF" w:rsidRPr="00AB06CF" w:rsidRDefault="00AB06CF" w:rsidP="00AB06CF">
      <w:pPr>
        <w:ind w:hanging="360"/>
        <w:rPr>
          <w:b/>
          <w:sz w:val="26"/>
          <w:szCs w:val="20"/>
        </w:rPr>
      </w:pPr>
      <w:r w:rsidRPr="00AB06CF">
        <w:rPr>
          <w:b/>
          <w:sz w:val="26"/>
          <w:szCs w:val="20"/>
        </w:rPr>
        <w:t>Уведомление вручил:</w:t>
      </w:r>
    </w:p>
    <w:tbl>
      <w:tblPr>
        <w:tblW w:w="0" w:type="auto"/>
        <w:tblInd w:w="-252" w:type="dxa"/>
        <w:tblLook w:val="0000" w:firstRow="0" w:lastRow="0" w:firstColumn="0" w:lastColumn="0" w:noHBand="0" w:noVBand="0"/>
      </w:tblPr>
      <w:tblGrid>
        <w:gridCol w:w="4354"/>
        <w:gridCol w:w="2036"/>
        <w:gridCol w:w="3217"/>
      </w:tblGrid>
      <w:tr w:rsidR="00AB06CF" w:rsidRPr="00AB06CF" w:rsidTr="00792FAB">
        <w:tc>
          <w:tcPr>
            <w:tcW w:w="4650" w:type="dxa"/>
          </w:tcPr>
          <w:p w:rsidR="00AB06CF" w:rsidRPr="00AB06CF" w:rsidRDefault="00AB06CF" w:rsidP="00AB06CF">
            <w:pPr>
              <w:keepNext/>
              <w:outlineLvl w:val="3"/>
              <w:rPr>
                <w:iCs/>
                <w:sz w:val="26"/>
                <w:szCs w:val="20"/>
              </w:rPr>
            </w:pPr>
            <w:r w:rsidRPr="00AB06CF">
              <w:rPr>
                <w:iCs/>
                <w:sz w:val="26"/>
                <w:szCs w:val="20"/>
              </w:rPr>
              <w:t>Член рабочей группы ТИК</w:t>
            </w:r>
          </w:p>
          <w:p w:rsidR="00AB06CF" w:rsidRPr="00AB06CF" w:rsidRDefault="00AB06CF" w:rsidP="00AB06CF">
            <w:pPr>
              <w:rPr>
                <w:sz w:val="26"/>
                <w:szCs w:val="20"/>
              </w:rPr>
            </w:pPr>
            <w:r w:rsidRPr="00AB06CF">
              <w:rPr>
                <w:sz w:val="26"/>
                <w:szCs w:val="26"/>
              </w:rPr>
              <w:t>с полномочиями ОИК</w:t>
            </w:r>
          </w:p>
          <w:p w:rsidR="00AB06CF" w:rsidRPr="00AB06CF" w:rsidRDefault="00AB06CF" w:rsidP="00AB06CF">
            <w:pPr>
              <w:rPr>
                <w:sz w:val="26"/>
                <w:szCs w:val="20"/>
              </w:rPr>
            </w:pPr>
          </w:p>
        </w:tc>
        <w:tc>
          <w:tcPr>
            <w:tcW w:w="2036" w:type="dxa"/>
          </w:tcPr>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B75F1">
              <w:rPr>
                <w:sz w:val="20"/>
                <w:szCs w:val="20"/>
              </w:rPr>
              <w:t>2</w:t>
            </w:r>
            <w:r w:rsidR="00815EE4">
              <w:rPr>
                <w:sz w:val="20"/>
                <w:szCs w:val="20"/>
              </w:rPr>
              <w:t>5</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ind w:hanging="360"/>
        <w:rPr>
          <w:sz w:val="26"/>
          <w:szCs w:val="20"/>
        </w:rPr>
      </w:pPr>
    </w:p>
    <w:p w:rsidR="00AB06CF" w:rsidRPr="00AB06CF" w:rsidRDefault="00AB06CF" w:rsidP="00AB06CF">
      <w:pPr>
        <w:ind w:hanging="360"/>
        <w:rPr>
          <w:b/>
          <w:sz w:val="26"/>
          <w:szCs w:val="20"/>
        </w:rPr>
      </w:pPr>
      <w:r w:rsidRPr="00AB06CF">
        <w:rPr>
          <w:b/>
          <w:sz w:val="26"/>
          <w:szCs w:val="20"/>
        </w:rPr>
        <w:t>Уведомление получил:</w:t>
      </w:r>
    </w:p>
    <w:tbl>
      <w:tblPr>
        <w:tblW w:w="0" w:type="auto"/>
        <w:tblInd w:w="-252" w:type="dxa"/>
        <w:tblLook w:val="0000" w:firstRow="0" w:lastRow="0" w:firstColumn="0" w:lastColumn="0" w:noHBand="0" w:noVBand="0"/>
      </w:tblPr>
      <w:tblGrid>
        <w:gridCol w:w="4392"/>
        <w:gridCol w:w="1998"/>
        <w:gridCol w:w="3217"/>
      </w:tblGrid>
      <w:tr w:rsidR="00AB06CF" w:rsidRPr="00AB06CF" w:rsidTr="00792FAB">
        <w:trPr>
          <w:trHeight w:val="1553"/>
        </w:trPr>
        <w:tc>
          <w:tcPr>
            <w:tcW w:w="4680" w:type="dxa"/>
          </w:tcPr>
          <w:p w:rsidR="00AB06CF" w:rsidRPr="00AB06CF" w:rsidRDefault="00AB06CF" w:rsidP="00AB06CF">
            <w:pPr>
              <w:keepNext/>
              <w:jc w:val="right"/>
              <w:outlineLvl w:val="3"/>
              <w:rPr>
                <w:i/>
                <w:iCs/>
                <w:szCs w:val="20"/>
              </w:rPr>
            </w:pPr>
          </w:p>
          <w:p w:rsidR="00AB06CF" w:rsidRPr="00AB06CF" w:rsidRDefault="00AB06CF" w:rsidP="00AB06CF">
            <w:pPr>
              <w:keepNext/>
              <w:outlineLvl w:val="3"/>
              <w:rPr>
                <w:iCs/>
                <w:sz w:val="26"/>
                <w:szCs w:val="26"/>
              </w:rPr>
            </w:pPr>
            <w:r w:rsidRPr="00AB06CF">
              <w:rPr>
                <w:iCs/>
                <w:sz w:val="26"/>
                <w:szCs w:val="26"/>
              </w:rPr>
              <w:t>Кандидат</w:t>
            </w:r>
          </w:p>
          <w:p w:rsidR="00AB06CF" w:rsidRPr="00AB06CF" w:rsidRDefault="00AB06CF" w:rsidP="00AB06CF">
            <w:pPr>
              <w:keepNext/>
              <w:outlineLvl w:val="2"/>
              <w:rPr>
                <w:i/>
                <w:iCs/>
                <w:sz w:val="26"/>
                <w:szCs w:val="20"/>
              </w:rPr>
            </w:pPr>
          </w:p>
        </w:tc>
        <w:tc>
          <w:tcPr>
            <w:tcW w:w="2006" w:type="dxa"/>
          </w:tcPr>
          <w:p w:rsidR="00AB06CF" w:rsidRPr="00AB06CF" w:rsidRDefault="00AB06CF" w:rsidP="00AB06CF">
            <w:pPr>
              <w:jc w:val="center"/>
              <w:rPr>
                <w:sz w:val="26"/>
                <w:szCs w:val="20"/>
              </w:rPr>
            </w:pPr>
            <w:r w:rsidRPr="00AB06CF">
              <w:rPr>
                <w:sz w:val="26"/>
                <w:szCs w:val="20"/>
              </w:rPr>
              <w:t>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8"/>
                <w:szCs w:val="20"/>
                <w:vertAlign w:val="superscript"/>
              </w:rPr>
            </w:pP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15EE4">
              <w:rPr>
                <w:sz w:val="20"/>
                <w:szCs w:val="20"/>
              </w:rPr>
              <w:t xml:space="preserve">25 </w:t>
            </w:r>
            <w:r w:rsidRPr="00AB06CF">
              <w:rPr>
                <w:sz w:val="20"/>
                <w:szCs w:val="20"/>
              </w:rPr>
              <w:t>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jc w:val="both"/>
        <w:rPr>
          <w:sz w:val="28"/>
          <w:szCs w:val="28"/>
          <w:lang w:eastAsia="en-US"/>
        </w:rPr>
      </w:pPr>
    </w:p>
    <w:p w:rsidR="008B75F1" w:rsidRDefault="008B75F1" w:rsidP="00AB06CF">
      <w:pPr>
        <w:ind w:left="-2880"/>
        <w:jc w:val="right"/>
        <w:rPr>
          <w:snapToGrid w:val="0"/>
          <w:szCs w:val="20"/>
        </w:rPr>
      </w:pPr>
    </w:p>
    <w:p w:rsidR="008B75F1" w:rsidRDefault="008B75F1" w:rsidP="00AB06CF">
      <w:pPr>
        <w:ind w:left="-2880"/>
        <w:jc w:val="right"/>
        <w:rPr>
          <w:snapToGrid w:val="0"/>
          <w:szCs w:val="20"/>
        </w:rPr>
      </w:pPr>
    </w:p>
    <w:p w:rsidR="00815EE4" w:rsidRDefault="00815EE4" w:rsidP="00AB06CF">
      <w:pPr>
        <w:ind w:left="-2880"/>
        <w:jc w:val="right"/>
        <w:rPr>
          <w:snapToGrid w:val="0"/>
          <w:szCs w:val="20"/>
        </w:rPr>
      </w:pPr>
    </w:p>
    <w:p w:rsidR="00815EE4" w:rsidRDefault="00815EE4" w:rsidP="00AB06CF">
      <w:pPr>
        <w:ind w:left="-2880"/>
        <w:jc w:val="right"/>
        <w:rPr>
          <w:snapToGrid w:val="0"/>
          <w:szCs w:val="20"/>
        </w:rPr>
      </w:pPr>
    </w:p>
    <w:p w:rsidR="00AB06CF" w:rsidRPr="00AB06CF" w:rsidRDefault="00AB06CF" w:rsidP="00AB06CF">
      <w:pPr>
        <w:ind w:left="-2880"/>
        <w:jc w:val="right"/>
        <w:rPr>
          <w:snapToGrid w:val="0"/>
          <w:szCs w:val="20"/>
        </w:rPr>
      </w:pPr>
      <w:r w:rsidRPr="00AB06CF">
        <w:rPr>
          <w:snapToGrid w:val="0"/>
          <w:szCs w:val="20"/>
        </w:rPr>
        <w:t xml:space="preserve">Приложение 2 </w:t>
      </w:r>
    </w:p>
    <w:p w:rsidR="00AB06CF" w:rsidRPr="00AB06CF" w:rsidRDefault="00AB06CF" w:rsidP="00AB06CF">
      <w:pPr>
        <w:ind w:left="-2880"/>
        <w:jc w:val="right"/>
        <w:rPr>
          <w:snapToGrid w:val="0"/>
          <w:szCs w:val="20"/>
        </w:rPr>
      </w:pPr>
      <w:r w:rsidRPr="00AB06CF">
        <w:rPr>
          <w:snapToGrid w:val="0"/>
          <w:szCs w:val="20"/>
        </w:rPr>
        <w:t xml:space="preserve">                                                                                                                                               к постановлению                         Территориальной избирательной комиссии </w:t>
      </w:r>
    </w:p>
    <w:p w:rsidR="00AB06CF" w:rsidRPr="00AB06CF" w:rsidRDefault="00792FAB" w:rsidP="00AB06CF">
      <w:pPr>
        <w:ind w:left="-2880"/>
        <w:jc w:val="right"/>
        <w:rPr>
          <w:snapToGrid w:val="0"/>
          <w:szCs w:val="20"/>
        </w:rPr>
      </w:pPr>
      <w:proofErr w:type="spellStart"/>
      <w:r>
        <w:rPr>
          <w:snapToGrid w:val="0"/>
          <w:szCs w:val="20"/>
        </w:rPr>
        <w:t>Кингисеппского</w:t>
      </w:r>
      <w:proofErr w:type="spellEnd"/>
      <w:r w:rsidR="00AB06CF" w:rsidRPr="00AB06CF">
        <w:rPr>
          <w:snapToGrid w:val="0"/>
          <w:szCs w:val="20"/>
        </w:rPr>
        <w:t xml:space="preserve"> муниципального района</w:t>
      </w:r>
    </w:p>
    <w:p w:rsidR="00AB06CF" w:rsidRPr="00AB06CF" w:rsidRDefault="00AB06CF" w:rsidP="00AB06CF">
      <w:pPr>
        <w:jc w:val="right"/>
        <w:rPr>
          <w:i/>
          <w:iCs/>
          <w:szCs w:val="20"/>
          <w:lang w:eastAsia="x-none"/>
        </w:rPr>
      </w:pPr>
      <w:r w:rsidRPr="00AB06CF">
        <w:rPr>
          <w:szCs w:val="20"/>
          <w:lang w:val="x-none" w:eastAsia="x-none"/>
        </w:rPr>
        <w:t xml:space="preserve">                                                                               от </w:t>
      </w:r>
      <w:r w:rsidR="00815EE4">
        <w:rPr>
          <w:szCs w:val="20"/>
          <w:lang w:eastAsia="x-none"/>
        </w:rPr>
        <w:t>23</w:t>
      </w:r>
      <w:r w:rsidRPr="00AB06CF">
        <w:rPr>
          <w:szCs w:val="20"/>
          <w:lang w:eastAsia="x-none"/>
        </w:rPr>
        <w:t xml:space="preserve"> июня</w:t>
      </w:r>
      <w:r w:rsidRPr="00AB06CF">
        <w:rPr>
          <w:szCs w:val="20"/>
          <w:lang w:val="x-none" w:eastAsia="x-none"/>
        </w:rPr>
        <w:t xml:space="preserve"> 20</w:t>
      </w:r>
      <w:r w:rsidR="008B75F1">
        <w:rPr>
          <w:szCs w:val="20"/>
          <w:lang w:eastAsia="x-none"/>
        </w:rPr>
        <w:t>2</w:t>
      </w:r>
      <w:r w:rsidR="00815EE4">
        <w:rPr>
          <w:szCs w:val="20"/>
          <w:lang w:eastAsia="x-none"/>
        </w:rPr>
        <w:t>5</w:t>
      </w:r>
      <w:r w:rsidRPr="00AB06CF">
        <w:rPr>
          <w:szCs w:val="20"/>
          <w:lang w:val="x-none" w:eastAsia="x-none"/>
        </w:rPr>
        <w:t xml:space="preserve"> года №</w:t>
      </w:r>
      <w:r w:rsidRPr="00AB06CF">
        <w:rPr>
          <w:szCs w:val="20"/>
          <w:lang w:eastAsia="x-none"/>
        </w:rPr>
        <w:t xml:space="preserve"> </w:t>
      </w:r>
      <w:r w:rsidR="00815EE4">
        <w:rPr>
          <w:szCs w:val="20"/>
          <w:lang w:eastAsia="x-none"/>
        </w:rPr>
        <w:t>51</w:t>
      </w:r>
      <w:r w:rsidR="008B75F1">
        <w:rPr>
          <w:szCs w:val="20"/>
          <w:lang w:eastAsia="x-none"/>
        </w:rPr>
        <w:t>/</w:t>
      </w:r>
      <w:r w:rsidR="00815EE4">
        <w:rPr>
          <w:szCs w:val="20"/>
          <w:lang w:eastAsia="x-none"/>
        </w:rPr>
        <w:t>559</w:t>
      </w:r>
    </w:p>
    <w:p w:rsidR="00AB06CF" w:rsidRPr="00AB06CF" w:rsidRDefault="00AB06CF" w:rsidP="00AB06CF">
      <w:pPr>
        <w:jc w:val="right"/>
        <w:rPr>
          <w:i/>
          <w:iCs/>
          <w:sz w:val="10"/>
          <w:szCs w:val="20"/>
          <w:lang w:val="x-none" w:eastAsia="x-none"/>
        </w:rPr>
      </w:pPr>
    </w:p>
    <w:p w:rsidR="00AB06CF" w:rsidRPr="00AB06CF" w:rsidRDefault="00AB06CF" w:rsidP="00AB06CF">
      <w:pPr>
        <w:keepNext/>
        <w:jc w:val="center"/>
        <w:outlineLvl w:val="1"/>
        <w:rPr>
          <w:b/>
        </w:rPr>
      </w:pPr>
      <w:r w:rsidRPr="00AB06CF">
        <w:rPr>
          <w:b/>
        </w:rPr>
        <w:t>ПРОТОКОЛ</w:t>
      </w:r>
    </w:p>
    <w:p w:rsidR="00AB06CF" w:rsidRPr="00AB06CF" w:rsidRDefault="00AB06CF" w:rsidP="008B75F1">
      <w:pPr>
        <w:ind w:left="-540" w:right="-81"/>
        <w:jc w:val="center"/>
        <w:rPr>
          <w:b/>
        </w:rPr>
      </w:pPr>
      <w:r w:rsidRPr="00AB06CF">
        <w:rPr>
          <w:b/>
        </w:rPr>
        <w:t xml:space="preserve">об итогах сбора подписей избирателей в поддержку выдвижения кандидата </w:t>
      </w:r>
      <w:r w:rsidRPr="00AB06CF">
        <w:rPr>
          <w:b/>
        </w:rPr>
        <w:br/>
        <w:t xml:space="preserve">в депутаты совета депутатов </w:t>
      </w:r>
      <w:r w:rsidR="00792FAB">
        <w:rPr>
          <w:b/>
        </w:rPr>
        <w:t>________________________________________________________________</w:t>
      </w:r>
    </w:p>
    <w:p w:rsidR="00AB06CF" w:rsidRPr="00AB06CF" w:rsidRDefault="00AB06CF" w:rsidP="00AB06CF">
      <w:pPr>
        <w:ind w:left="-540" w:right="-81"/>
        <w:rPr>
          <w:bCs/>
          <w:i/>
          <w:sz w:val="20"/>
        </w:rPr>
      </w:pPr>
      <w:r w:rsidRPr="00AB06CF">
        <w:rPr>
          <w:bCs/>
          <w:vertAlign w:val="superscript"/>
        </w:rPr>
        <w:t xml:space="preserve">                                                               </w:t>
      </w:r>
      <w:r w:rsidRPr="00AB06CF">
        <w:rPr>
          <w:bCs/>
          <w:i/>
          <w:sz w:val="20"/>
        </w:rPr>
        <w:t>(наименование муниципального образования)</w:t>
      </w:r>
    </w:p>
    <w:p w:rsidR="00AB06CF" w:rsidRPr="00AB06CF" w:rsidRDefault="00792FAB" w:rsidP="00AB06CF">
      <w:pPr>
        <w:ind w:left="-540" w:right="-81"/>
        <w:jc w:val="center"/>
        <w:rPr>
          <w:b/>
        </w:rPr>
      </w:pPr>
      <w:proofErr w:type="spellStart"/>
      <w:r>
        <w:rPr>
          <w:b/>
        </w:rPr>
        <w:t>Кингисеппского</w:t>
      </w:r>
      <w:proofErr w:type="spellEnd"/>
      <w:r w:rsidR="00AB06CF" w:rsidRPr="00AB06CF">
        <w:rPr>
          <w:b/>
        </w:rPr>
        <w:t xml:space="preserve"> муниципального района Ленинградской области </w:t>
      </w:r>
    </w:p>
    <w:p w:rsidR="00AB06CF" w:rsidRPr="00AB06CF" w:rsidRDefault="00AB06CF" w:rsidP="00AB06CF">
      <w:pPr>
        <w:ind w:left="-540" w:right="-81"/>
        <w:rPr>
          <w:b/>
        </w:rPr>
      </w:pPr>
      <w:r w:rsidRPr="00AB06CF">
        <w:rPr>
          <w:b/>
        </w:rPr>
        <w:t xml:space="preserve">______________________________________________, выдвинутого путем самовыдвижения </w:t>
      </w:r>
    </w:p>
    <w:p w:rsidR="00AB06CF" w:rsidRPr="00AB06CF" w:rsidRDefault="00AB06CF" w:rsidP="00AB06CF">
      <w:pPr>
        <w:ind w:left="-540" w:right="-81"/>
        <w:rPr>
          <w:bCs/>
          <w:i/>
          <w:sz w:val="20"/>
        </w:rPr>
      </w:pPr>
      <w:r w:rsidRPr="00AB06CF">
        <w:rPr>
          <w:bCs/>
          <w:i/>
          <w:sz w:val="20"/>
        </w:rPr>
        <w:t xml:space="preserve">            (фамилия, имя, отчество кандидата)</w:t>
      </w:r>
    </w:p>
    <w:p w:rsidR="00AB06CF" w:rsidRPr="00AB06CF" w:rsidRDefault="00AB06CF" w:rsidP="00AB06CF">
      <w:pPr>
        <w:ind w:left="-709"/>
        <w:rPr>
          <w:b/>
        </w:rPr>
      </w:pPr>
      <w:r w:rsidRPr="00AB06CF">
        <w:rPr>
          <w:b/>
        </w:rPr>
        <w:t>(выдвинутого избирательным объединением _________________________________________)</w:t>
      </w:r>
    </w:p>
    <w:p w:rsidR="00AB06CF" w:rsidRPr="00AB06CF" w:rsidRDefault="00AB06CF" w:rsidP="00AB06CF">
      <w:pPr>
        <w:ind w:left="-540" w:firstLine="708"/>
        <w:rPr>
          <w:i/>
          <w:iCs/>
          <w:sz w:val="20"/>
          <w:szCs w:val="20"/>
          <w:lang w:val="x-none" w:eastAsia="x-none"/>
        </w:rPr>
      </w:pPr>
      <w:r w:rsidRPr="00AB06CF">
        <w:rPr>
          <w:iCs/>
          <w:sz w:val="20"/>
          <w:szCs w:val="20"/>
          <w:lang w:val="x-none" w:eastAsia="x-none"/>
        </w:rPr>
        <w:t xml:space="preserve">                                                                                                 </w:t>
      </w:r>
      <w:r w:rsidRPr="00AB06CF">
        <w:rPr>
          <w:i/>
          <w:iCs/>
          <w:sz w:val="20"/>
          <w:szCs w:val="20"/>
          <w:lang w:val="x-none" w:eastAsia="x-none"/>
        </w:rPr>
        <w:t>(наименование избирательного объединения)</w:t>
      </w:r>
    </w:p>
    <w:p w:rsidR="00815EE4" w:rsidRDefault="00AB06CF" w:rsidP="008B75F1">
      <w:pPr>
        <w:jc w:val="center"/>
        <w:rPr>
          <w:b/>
        </w:rPr>
      </w:pPr>
      <w:r w:rsidRPr="00AB06CF">
        <w:rPr>
          <w:b/>
        </w:rPr>
        <w:t xml:space="preserve">по </w:t>
      </w:r>
      <w:r w:rsidR="00E60403">
        <w:rPr>
          <w:b/>
        </w:rPr>
        <w:t>___________________________</w:t>
      </w:r>
      <w:r w:rsidR="00815EE4">
        <w:rPr>
          <w:b/>
        </w:rPr>
        <w:t xml:space="preserve">        __________</w:t>
      </w:r>
      <w:r w:rsidRPr="00AB06CF">
        <w:rPr>
          <w:b/>
        </w:rPr>
        <w:t xml:space="preserve">мандатному избирательному округу </w:t>
      </w:r>
    </w:p>
    <w:p w:rsidR="00AB06CF" w:rsidRPr="00AB06CF" w:rsidRDefault="00AB06CF" w:rsidP="008B75F1">
      <w:pPr>
        <w:jc w:val="center"/>
      </w:pPr>
      <w:r w:rsidRPr="00AB06CF">
        <w:rPr>
          <w:b/>
        </w:rPr>
        <w:t>№ ____</w:t>
      </w:r>
    </w:p>
    <w:p w:rsidR="00AB06CF" w:rsidRPr="00AB06CF" w:rsidRDefault="00AB06CF" w:rsidP="00AB06CF">
      <w:pPr>
        <w:jc w:val="both"/>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213"/>
        <w:gridCol w:w="1641"/>
        <w:gridCol w:w="3839"/>
      </w:tblGrid>
      <w:tr w:rsidR="00AB06CF" w:rsidRPr="00AB06CF" w:rsidTr="00792FAB">
        <w:trPr>
          <w:cantSplit/>
          <w:trHeight w:val="768"/>
        </w:trPr>
        <w:tc>
          <w:tcPr>
            <w:tcW w:w="2160" w:type="dxa"/>
            <w:vMerge w:val="restart"/>
          </w:tcPr>
          <w:p w:rsidR="00AB06CF" w:rsidRPr="00AB06CF" w:rsidRDefault="00AB06CF" w:rsidP="00AB06CF">
            <w:pPr>
              <w:jc w:val="center"/>
              <w:rPr>
                <w:b/>
                <w:bCs/>
                <w:sz w:val="28"/>
              </w:rPr>
            </w:pPr>
          </w:p>
        </w:tc>
        <w:tc>
          <w:tcPr>
            <w:tcW w:w="2287" w:type="dxa"/>
          </w:tcPr>
          <w:p w:rsidR="00AB06CF" w:rsidRPr="00AB06CF" w:rsidRDefault="00AB06CF" w:rsidP="00AB06CF">
            <w:pPr>
              <w:jc w:val="center"/>
              <w:rPr>
                <w:b/>
                <w:lang w:eastAsia="en-US"/>
              </w:rPr>
            </w:pPr>
            <w:r w:rsidRPr="00AB06CF">
              <w:rPr>
                <w:b/>
                <w:lang w:eastAsia="en-US"/>
              </w:rPr>
              <w:t>Номер папки</w:t>
            </w:r>
          </w:p>
        </w:tc>
        <w:tc>
          <w:tcPr>
            <w:tcW w:w="1649" w:type="dxa"/>
          </w:tcPr>
          <w:p w:rsidR="00AB06CF" w:rsidRPr="00AB06CF" w:rsidRDefault="00AB06CF" w:rsidP="00AB06CF">
            <w:pPr>
              <w:jc w:val="center"/>
              <w:rPr>
                <w:b/>
                <w:lang w:eastAsia="en-US"/>
              </w:rPr>
            </w:pPr>
            <w:r w:rsidRPr="00AB06CF">
              <w:rPr>
                <w:b/>
                <w:lang w:eastAsia="en-US"/>
              </w:rPr>
              <w:t>Количество листов</w:t>
            </w:r>
          </w:p>
        </w:tc>
        <w:tc>
          <w:tcPr>
            <w:tcW w:w="3969" w:type="dxa"/>
          </w:tcPr>
          <w:p w:rsidR="00AB06CF" w:rsidRPr="00AB06CF" w:rsidRDefault="00AB06CF" w:rsidP="00AB06CF">
            <w:pPr>
              <w:jc w:val="center"/>
              <w:rPr>
                <w:b/>
                <w:lang w:eastAsia="en-US"/>
              </w:rPr>
            </w:pPr>
            <w:r w:rsidRPr="00AB06CF">
              <w:rPr>
                <w:b/>
                <w:lang w:eastAsia="en-US"/>
              </w:rPr>
              <w:t>Заявленное количество подписей избирателей</w:t>
            </w:r>
          </w:p>
        </w:tc>
      </w:tr>
      <w:tr w:rsidR="00AB06CF" w:rsidRPr="00AB06CF" w:rsidTr="00792FAB">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792FAB">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792FAB">
        <w:tc>
          <w:tcPr>
            <w:tcW w:w="2160" w:type="dxa"/>
          </w:tcPr>
          <w:p w:rsidR="00AB06CF" w:rsidRPr="00AB06CF" w:rsidRDefault="00AB06CF" w:rsidP="00AB06CF">
            <w:pPr>
              <w:jc w:val="center"/>
              <w:rPr>
                <w:b/>
              </w:rPr>
            </w:pPr>
            <w:r w:rsidRPr="00AB06CF">
              <w:rPr>
                <w:b/>
              </w:rPr>
              <w:t>ИТОГО</w:t>
            </w:r>
            <w:r w:rsidRPr="00AB06CF">
              <w:rPr>
                <w:b/>
                <w:vertAlign w:val="superscript"/>
              </w:rPr>
              <w:footnoteReference w:id="15"/>
            </w: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bl>
    <w:p w:rsidR="00AB06CF" w:rsidRPr="00AB06CF" w:rsidRDefault="00AB06CF" w:rsidP="008B75F1">
      <w:pPr>
        <w:ind w:left="-540" w:right="-81" w:firstLine="708"/>
        <w:jc w:val="both"/>
      </w:pPr>
      <w:r w:rsidRPr="00AB06CF">
        <w:rPr>
          <w:sz w:val="28"/>
          <w:vertAlign w:val="superscript"/>
        </w:rPr>
        <w:footnoteReference w:id="16"/>
      </w:r>
      <w:r w:rsidRPr="00AB06CF">
        <w:t xml:space="preserve">До предоставления подписных листов в территориальную избирательную комиссию </w:t>
      </w:r>
      <w:proofErr w:type="spellStart"/>
      <w:r w:rsidR="00792FAB">
        <w:t>Кингисеппского</w:t>
      </w:r>
      <w:proofErr w:type="spellEnd"/>
      <w:r w:rsidRPr="00AB06CF">
        <w:t xml:space="preserve"> муниципального района, с полномочиями окружной избирательной комиссии</w:t>
      </w:r>
      <w:r w:rsidR="008B75F1">
        <w:t xml:space="preserve"> </w:t>
      </w:r>
      <w:r w:rsidR="00E60403">
        <w:t>___________________</w:t>
      </w:r>
      <w:proofErr w:type="gramStart"/>
      <w:r w:rsidR="00E60403">
        <w:t>_</w:t>
      </w:r>
      <w:r w:rsidR="00815EE4">
        <w:t xml:space="preserve">  _</w:t>
      </w:r>
      <w:proofErr w:type="gramEnd"/>
      <w:r w:rsidR="00815EE4">
        <w:t>_______</w:t>
      </w:r>
      <w:r w:rsidRPr="00AB06CF">
        <w:t>мандатного избирательного округа №___ лицами, заверяющими подписные листы, исключено (вычеркнуто) всего _____ подписей избирателей, в том числе:</w:t>
      </w:r>
    </w:p>
    <w:p w:rsidR="00AB06CF" w:rsidRPr="00AB06CF" w:rsidRDefault="00AB06CF" w:rsidP="00AB06CF">
      <w:pPr>
        <w:ind w:left="-540" w:firstLine="708"/>
        <w:jc w:val="both"/>
      </w:pPr>
      <w:r w:rsidRPr="00AB06CF">
        <w:t xml:space="preserve">- в папке № ___, подписной лист №__, исключена (вычеркнута) подпись    </w:t>
      </w:r>
      <w:r w:rsidRPr="00AB06CF">
        <w:br/>
        <w:t xml:space="preserve">№ ___ (указывается номер строки подписного листа, в которой находится  исключенная (вычеркнутая) подпись); </w:t>
      </w:r>
    </w:p>
    <w:p w:rsidR="00AB06CF" w:rsidRPr="00AB06CF" w:rsidRDefault="00AB06CF" w:rsidP="00AB06CF">
      <w:pPr>
        <w:numPr>
          <w:ilvl w:val="0"/>
          <w:numId w:val="39"/>
        </w:numPr>
        <w:jc w:val="both"/>
      </w:pPr>
      <w:r w:rsidRPr="00AB06CF">
        <w:t>и т.д. по каждой исключенной (вычеркнутой) подписи.</w:t>
      </w:r>
    </w:p>
    <w:p w:rsidR="00AB06CF" w:rsidRPr="00AB06CF" w:rsidRDefault="00AB06CF" w:rsidP="00AB06CF">
      <w:pPr>
        <w:ind w:left="528"/>
        <w:jc w:val="both"/>
      </w:pPr>
    </w:p>
    <w:tbl>
      <w:tblPr>
        <w:tblW w:w="9512" w:type="dxa"/>
        <w:tblInd w:w="-93" w:type="dxa"/>
        <w:tblLook w:val="0000" w:firstRow="0" w:lastRow="0" w:firstColumn="0" w:lastColumn="0" w:noHBand="0" w:noVBand="0"/>
      </w:tblPr>
      <w:tblGrid>
        <w:gridCol w:w="4045"/>
        <w:gridCol w:w="350"/>
        <w:gridCol w:w="1926"/>
        <w:gridCol w:w="350"/>
        <w:gridCol w:w="2841"/>
      </w:tblGrid>
      <w:tr w:rsidR="00AB06CF" w:rsidRPr="00AB06CF" w:rsidTr="00792FAB">
        <w:trPr>
          <w:trHeight w:val="341"/>
        </w:trPr>
        <w:tc>
          <w:tcPr>
            <w:tcW w:w="4045" w:type="dxa"/>
          </w:tcPr>
          <w:p w:rsidR="00AB06CF" w:rsidRPr="00AB06CF" w:rsidRDefault="00AB06CF" w:rsidP="00AB06CF">
            <w:pPr>
              <w:widowControl w:val="0"/>
              <w:autoSpaceDE w:val="0"/>
              <w:autoSpaceDN w:val="0"/>
              <w:spacing w:before="120" w:after="120"/>
              <w:jc w:val="both"/>
            </w:pPr>
            <w:r w:rsidRPr="00AB06CF">
              <w:t>Кандидат</w:t>
            </w: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r>
      <w:tr w:rsidR="00AB06CF" w:rsidRPr="00AB06CF" w:rsidTr="00792FAB">
        <w:trPr>
          <w:trHeight w:val="325"/>
        </w:trPr>
        <w:tc>
          <w:tcPr>
            <w:tcW w:w="4045" w:type="dxa"/>
          </w:tcPr>
          <w:p w:rsidR="00AB06CF" w:rsidRPr="00AB06CF" w:rsidRDefault="00AB06CF" w:rsidP="00AB06CF">
            <w:pPr>
              <w:widowControl w:val="0"/>
              <w:autoSpaceDE w:val="0"/>
              <w:autoSpaceDN w:val="0"/>
              <w:spacing w:before="120" w:after="120"/>
              <w:jc w:val="both"/>
              <w:rPr>
                <w:sz w:val="22"/>
                <w:szCs w:val="30"/>
              </w:rPr>
            </w:pPr>
          </w:p>
        </w:tc>
        <w:tc>
          <w:tcPr>
            <w:tcW w:w="350" w:type="dxa"/>
          </w:tcPr>
          <w:p w:rsidR="00AB06CF" w:rsidRPr="00AB06CF" w:rsidRDefault="00AB06CF" w:rsidP="00AB06CF">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(подпись)</w:t>
            </w:r>
          </w:p>
        </w:tc>
        <w:tc>
          <w:tcPr>
            <w:tcW w:w="350" w:type="dxa"/>
          </w:tcPr>
          <w:p w:rsidR="00AB06CF" w:rsidRPr="00AB06CF" w:rsidRDefault="00AB06CF" w:rsidP="00AB06CF">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(инициалы, фамилия)</w:t>
            </w:r>
          </w:p>
        </w:tc>
      </w:tr>
    </w:tbl>
    <w:p w:rsidR="00AB06CF" w:rsidRPr="00AB06CF" w:rsidRDefault="00AB06CF" w:rsidP="00AB06CF">
      <w:r w:rsidRPr="00AB06CF">
        <w:rPr>
          <w:sz w:val="28"/>
        </w:rPr>
        <w:t xml:space="preserve">                                                                    </w:t>
      </w:r>
      <w:r w:rsidRPr="00AB06CF">
        <w:t>«___</w:t>
      </w:r>
      <w:proofErr w:type="gramStart"/>
      <w:r w:rsidRPr="00AB06CF">
        <w:t>_»_</w:t>
      </w:r>
      <w:proofErr w:type="gramEnd"/>
      <w:r w:rsidRPr="00AB06CF">
        <w:t>____________ 20</w:t>
      </w:r>
      <w:r w:rsidR="008B75F1">
        <w:t>2</w:t>
      </w:r>
      <w:r w:rsidR="007A55DE">
        <w:t>5</w:t>
      </w:r>
      <w:r w:rsidRPr="00AB06CF">
        <w:t xml:space="preserve"> года</w:t>
      </w:r>
    </w:p>
    <w:p w:rsidR="00AB06CF" w:rsidRPr="00AB06CF" w:rsidRDefault="00AB06CF" w:rsidP="00AB06CF">
      <w:pPr>
        <w:jc w:val="both"/>
        <w:rPr>
          <w:sz w:val="28"/>
          <w:szCs w:val="28"/>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sectPr w:rsidR="00AB06CF" w:rsidRPr="00AB06CF" w:rsidSect="0041540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8C" w:rsidRDefault="003F348C" w:rsidP="00C25A90">
      <w:r>
        <w:separator/>
      </w:r>
    </w:p>
  </w:endnote>
  <w:endnote w:type="continuationSeparator" w:id="0">
    <w:p w:rsidR="003F348C" w:rsidRDefault="003F348C" w:rsidP="00C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8C" w:rsidRDefault="003F348C" w:rsidP="00C25A90">
      <w:r>
        <w:separator/>
      </w:r>
    </w:p>
  </w:footnote>
  <w:footnote w:type="continuationSeparator" w:id="0">
    <w:p w:rsidR="003F348C" w:rsidRDefault="003F348C" w:rsidP="00C25A90">
      <w:r>
        <w:continuationSeparator/>
      </w:r>
    </w:p>
  </w:footnote>
  <w:footnote w:id="1">
    <w:p w:rsidR="00640A77" w:rsidRPr="00DE6212" w:rsidRDefault="00640A77" w:rsidP="00640A77">
      <w:pPr>
        <w:pStyle w:val="31"/>
        <w:rPr>
          <w:sz w:val="22"/>
          <w:szCs w:val="22"/>
        </w:rPr>
      </w:pPr>
      <w:r>
        <w:rPr>
          <w:rStyle w:val="af4"/>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640A77" w:rsidRDefault="00640A77" w:rsidP="00640A77">
      <w:pPr>
        <w:pStyle w:val="af3"/>
      </w:pPr>
    </w:p>
  </w:footnote>
  <w:footnote w:id="2">
    <w:p w:rsidR="004E397A" w:rsidRDefault="004E397A" w:rsidP="00AB06CF">
      <w:pPr>
        <w:pStyle w:val="33"/>
        <w:rPr>
          <w:sz w:val="22"/>
        </w:rPr>
      </w:pPr>
      <w:r>
        <w:rPr>
          <w:rStyle w:val="af4"/>
          <w:sz w:val="22"/>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4E397A" w:rsidRDefault="004E397A" w:rsidP="00AB06CF">
      <w:pPr>
        <w:pStyle w:val="af3"/>
      </w:pPr>
    </w:p>
  </w:footnote>
  <w:footnote w:id="3">
    <w:p w:rsidR="004E397A" w:rsidRDefault="004E397A" w:rsidP="00AB06CF">
      <w:pPr>
        <w:pStyle w:val="33"/>
        <w:rPr>
          <w:sz w:val="22"/>
        </w:rPr>
      </w:pPr>
      <w:r>
        <w:rPr>
          <w:rStyle w:val="af4"/>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4E397A" w:rsidRDefault="004E397A" w:rsidP="00AB06CF">
      <w:pPr>
        <w:pStyle w:val="33"/>
        <w:rPr>
          <w:sz w:val="22"/>
        </w:rPr>
      </w:pPr>
    </w:p>
    <w:p w:rsidR="004E397A" w:rsidRDefault="004E397A" w:rsidP="00AB06CF">
      <w:pPr>
        <w:pStyle w:val="af3"/>
      </w:pPr>
    </w:p>
  </w:footnote>
  <w:footnote w:id="4">
    <w:p w:rsidR="004E397A" w:rsidRDefault="004E397A" w:rsidP="00AB06CF">
      <w:pPr>
        <w:pStyle w:val="33"/>
        <w:rPr>
          <w:sz w:val="22"/>
        </w:rPr>
      </w:pPr>
      <w:r>
        <w:rPr>
          <w:rStyle w:val="af4"/>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ТИК с полномочиями ОИК.</w:t>
      </w:r>
    </w:p>
    <w:p w:rsidR="004E397A" w:rsidRDefault="004E397A" w:rsidP="00AB06CF">
      <w:pPr>
        <w:pStyle w:val="af3"/>
      </w:pPr>
    </w:p>
  </w:footnote>
  <w:footnote w:id="5">
    <w:p w:rsidR="004E397A" w:rsidRPr="00E76AA2" w:rsidRDefault="004E397A" w:rsidP="00AB06CF">
      <w:pPr>
        <w:pStyle w:val="af3"/>
        <w:rPr>
          <w:sz w:val="16"/>
        </w:rPr>
      </w:pPr>
      <w:r w:rsidRPr="00E76AA2">
        <w:rPr>
          <w:rStyle w:val="af4"/>
        </w:rPr>
        <w:footnoteRef/>
      </w:r>
      <w:r w:rsidRPr="00E76AA2">
        <w:t xml:space="preserve"> </w:t>
      </w:r>
      <w:r w:rsidRPr="00E76AA2">
        <w:rPr>
          <w:sz w:val="16"/>
        </w:rP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6">
    <w:p w:rsidR="004E397A" w:rsidRPr="00E76AA2" w:rsidRDefault="004E397A" w:rsidP="00AB06CF">
      <w:pPr>
        <w:pStyle w:val="af3"/>
        <w:rPr>
          <w:sz w:val="16"/>
        </w:rPr>
      </w:pPr>
      <w:r w:rsidRPr="00E76AA2">
        <w:rPr>
          <w:rStyle w:val="af4"/>
          <w:sz w:val="16"/>
        </w:rPr>
        <w:footnoteRef/>
      </w:r>
      <w:r w:rsidRPr="00E76AA2">
        <w:rPr>
          <w:sz w:val="16"/>
        </w:rPr>
        <w:t xml:space="preserve"> Указывается номер заполненной строки, в которой находится недостоверная, недействительная подпись.  </w:t>
      </w:r>
    </w:p>
  </w:footnote>
  <w:footnote w:id="7">
    <w:p w:rsidR="004E397A" w:rsidRPr="00E76AA2" w:rsidRDefault="004E397A" w:rsidP="00AB06CF">
      <w:pPr>
        <w:pStyle w:val="af3"/>
        <w:rPr>
          <w:sz w:val="16"/>
        </w:rPr>
      </w:pPr>
      <w:r w:rsidRPr="00E76AA2">
        <w:rPr>
          <w:rStyle w:val="af4"/>
          <w:sz w:val="16"/>
        </w:rPr>
        <w:footnoteRef/>
      </w:r>
      <w:r w:rsidRPr="00E76AA2">
        <w:rPr>
          <w:sz w:val="16"/>
        </w:rP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8">
    <w:p w:rsidR="004E397A" w:rsidRPr="00E76AA2" w:rsidRDefault="004E397A" w:rsidP="00AB06CF">
      <w:pPr>
        <w:pStyle w:val="31"/>
        <w:ind w:left="0"/>
        <w:jc w:val="both"/>
        <w:rPr>
          <w:szCs w:val="20"/>
        </w:rPr>
      </w:pPr>
      <w:r w:rsidRPr="00E76AA2">
        <w:rPr>
          <w:rStyle w:val="af4"/>
          <w:szCs w:val="20"/>
        </w:rPr>
        <w:footnoteRef/>
      </w:r>
      <w:r w:rsidRPr="00E76AA2">
        <w:rPr>
          <w:szCs w:val="20"/>
        </w:rPr>
        <w:t xml:space="preserve">  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9">
    <w:p w:rsidR="004E397A" w:rsidRPr="00CC07B3" w:rsidRDefault="004E397A" w:rsidP="00AB06CF">
      <w:pPr>
        <w:pStyle w:val="af3"/>
      </w:pPr>
      <w:r w:rsidRPr="00E76AA2">
        <w:rPr>
          <w:rStyle w:val="af4"/>
          <w:sz w:val="16"/>
        </w:rPr>
        <w:footnoteRef/>
      </w:r>
      <w:r w:rsidRPr="00E76AA2">
        <w:rPr>
          <w:sz w:val="16"/>
        </w:rPr>
        <w:t xml:space="preserve">  Для случая, когда единицей выбраковки является весь подписной лист</w:t>
      </w:r>
    </w:p>
  </w:footnote>
  <w:footnote w:id="10">
    <w:p w:rsidR="004E397A" w:rsidRDefault="004E397A" w:rsidP="00AB06CF">
      <w:pPr>
        <w:pStyle w:val="af3"/>
      </w:pPr>
      <w:r>
        <w:rPr>
          <w:rStyle w:val="af4"/>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1">
    <w:p w:rsidR="004E397A" w:rsidRDefault="004E397A" w:rsidP="00AB06CF">
      <w:pPr>
        <w:pStyle w:val="31"/>
        <w:rPr>
          <w:sz w:val="20"/>
        </w:rPr>
      </w:pPr>
      <w:r>
        <w:rPr>
          <w:rStyle w:val="af4"/>
          <w:sz w:val="20"/>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2">
    <w:p w:rsidR="004E397A" w:rsidRDefault="004E397A" w:rsidP="00AB06CF">
      <w:pPr>
        <w:pStyle w:val="af3"/>
        <w:ind w:left="283"/>
      </w:pPr>
      <w:r>
        <w:rPr>
          <w:rStyle w:val="af4"/>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3">
    <w:p w:rsidR="004E397A" w:rsidRDefault="004E397A"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w:t>
      </w:r>
    </w:p>
  </w:footnote>
  <w:footnote w:id="14">
    <w:p w:rsidR="004E397A" w:rsidRDefault="004E397A"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кандидатов.</w:t>
      </w:r>
    </w:p>
  </w:footnote>
  <w:footnote w:id="15">
    <w:p w:rsidR="004E397A" w:rsidRPr="00312023" w:rsidRDefault="004E397A" w:rsidP="00AB06CF">
      <w:pPr>
        <w:pStyle w:val="af3"/>
      </w:pPr>
      <w:r w:rsidRPr="00312023">
        <w:rPr>
          <w:rStyle w:val="af4"/>
          <w:b/>
          <w:bCs/>
        </w:rPr>
        <w:footnoteRef/>
      </w:r>
      <w:r w:rsidRPr="00312023">
        <w:rPr>
          <w:b/>
          <w:bCs/>
        </w:rPr>
        <w:t xml:space="preserve"> </w:t>
      </w:r>
      <w:r w:rsidRPr="00312023">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t>лицами, заверя</w:t>
      </w:r>
      <w:bookmarkStart w:id="0" w:name="_GoBack"/>
      <w:bookmarkEnd w:id="0"/>
      <w:r>
        <w:t xml:space="preserve">ющими подписные листы, </w:t>
      </w:r>
      <w:r w:rsidRPr="00312023">
        <w:t>до предоставления подписных листов в ТИК с полномочиями ОИК.</w:t>
      </w:r>
    </w:p>
  </w:footnote>
  <w:footnote w:id="16">
    <w:p w:rsidR="004E397A" w:rsidRPr="00312023" w:rsidRDefault="004E397A" w:rsidP="00AB06CF">
      <w:pPr>
        <w:pStyle w:val="af3"/>
      </w:pPr>
      <w:r w:rsidRPr="00312023">
        <w:rPr>
          <w:rStyle w:val="af4"/>
          <w:b/>
          <w:bCs/>
        </w:rPr>
        <w:footnoteRef/>
      </w:r>
      <w:r w:rsidRPr="00312023">
        <w:t xml:space="preserve"> Данная запись вносится в протокол в случае</w:t>
      </w:r>
      <w:r>
        <w:t>,</w:t>
      </w:r>
      <w:r w:rsidRPr="00312023">
        <w:t xml:space="preserve"> если в подписных листах </w:t>
      </w:r>
      <w:r>
        <w:t>лицами, заверяющими подписные листы,</w:t>
      </w:r>
      <w:r w:rsidRPr="00312023">
        <w:t xml:space="preserve"> напротив каждой исключенной (вычеркнутой) подписи избирателя </w:t>
      </w:r>
      <w:r w:rsidRPr="00C60113">
        <w:rPr>
          <w:u w:val="single"/>
        </w:rPr>
        <w:t>не была поставлена</w:t>
      </w:r>
      <w:r w:rsidRPr="00312023">
        <w:t xml:space="preserve"> собственноручная заверяющая подпись. </w:t>
      </w:r>
    </w:p>
    <w:p w:rsidR="004E397A" w:rsidRPr="00312023" w:rsidRDefault="004E397A" w:rsidP="00AB06CF">
      <w:pPr>
        <w:pStyle w:val="a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7C4"/>
    <w:multiLevelType w:val="hybridMultilevel"/>
    <w:tmpl w:val="1C2E5D1A"/>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47454"/>
    <w:multiLevelType w:val="hybridMultilevel"/>
    <w:tmpl w:val="F8C43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312D54"/>
    <w:multiLevelType w:val="hybridMultilevel"/>
    <w:tmpl w:val="609CCAB0"/>
    <w:lvl w:ilvl="0" w:tplc="623C3472">
      <w:start w:val="3"/>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C3C6C99"/>
    <w:multiLevelType w:val="hybridMultilevel"/>
    <w:tmpl w:val="FF96B230"/>
    <w:lvl w:ilvl="0" w:tplc="E0605986">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2" w15:restartNumberingAfterBreak="0">
    <w:nsid w:val="26EC577B"/>
    <w:multiLevelType w:val="multilevel"/>
    <w:tmpl w:val="C0144C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5"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B23EDA"/>
    <w:multiLevelType w:val="hybridMultilevel"/>
    <w:tmpl w:val="C0FE4114"/>
    <w:lvl w:ilvl="0" w:tplc="1840A2F2">
      <w:start w:val="1"/>
      <w:numFmt w:val="decimal"/>
      <w:lvlText w:val="%1."/>
      <w:lvlJc w:val="left"/>
      <w:pPr>
        <w:tabs>
          <w:tab w:val="num" w:pos="607"/>
        </w:tabs>
        <w:ind w:left="607"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271C4"/>
    <w:multiLevelType w:val="hybridMultilevel"/>
    <w:tmpl w:val="EF7E4532"/>
    <w:lvl w:ilvl="0" w:tplc="571C4AC4">
      <w:start w:val="1"/>
      <w:numFmt w:val="decimal"/>
      <w:lvlText w:val="%1."/>
      <w:lvlJc w:val="center"/>
      <w:pPr>
        <w:tabs>
          <w:tab w:val="num" w:pos="720"/>
        </w:tabs>
        <w:ind w:left="510"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A715F6"/>
    <w:multiLevelType w:val="hybridMultilevel"/>
    <w:tmpl w:val="668A216C"/>
    <w:lvl w:ilvl="0" w:tplc="3D20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FF54E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0FC38B3"/>
    <w:multiLevelType w:val="hybridMultilevel"/>
    <w:tmpl w:val="D2769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3"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9557A38"/>
    <w:multiLevelType w:val="hybridMultilevel"/>
    <w:tmpl w:val="358EDB42"/>
    <w:lvl w:ilvl="0" w:tplc="092056F4">
      <w:start w:val="1"/>
      <w:numFmt w:val="decimal"/>
      <w:lvlText w:val="%1."/>
      <w:lvlJc w:val="left"/>
      <w:pPr>
        <w:ind w:left="-184" w:hanging="360"/>
      </w:pPr>
      <w:rPr>
        <w:rFonts w:cs="Times New Roman" w:hint="default"/>
      </w:rPr>
    </w:lvl>
    <w:lvl w:ilvl="1" w:tplc="04190019" w:tentative="1">
      <w:start w:val="1"/>
      <w:numFmt w:val="lowerLetter"/>
      <w:lvlText w:val="%2."/>
      <w:lvlJc w:val="left"/>
      <w:pPr>
        <w:ind w:left="536" w:hanging="360"/>
      </w:pPr>
      <w:rPr>
        <w:rFonts w:cs="Times New Roman"/>
      </w:rPr>
    </w:lvl>
    <w:lvl w:ilvl="2" w:tplc="0419001B" w:tentative="1">
      <w:start w:val="1"/>
      <w:numFmt w:val="lowerRoman"/>
      <w:lvlText w:val="%3."/>
      <w:lvlJc w:val="right"/>
      <w:pPr>
        <w:ind w:left="1256" w:hanging="180"/>
      </w:pPr>
      <w:rPr>
        <w:rFonts w:cs="Times New Roman"/>
      </w:rPr>
    </w:lvl>
    <w:lvl w:ilvl="3" w:tplc="0419000F" w:tentative="1">
      <w:start w:val="1"/>
      <w:numFmt w:val="decimal"/>
      <w:lvlText w:val="%4."/>
      <w:lvlJc w:val="left"/>
      <w:pPr>
        <w:ind w:left="1976" w:hanging="360"/>
      </w:pPr>
      <w:rPr>
        <w:rFonts w:cs="Times New Roman"/>
      </w:rPr>
    </w:lvl>
    <w:lvl w:ilvl="4" w:tplc="04190019" w:tentative="1">
      <w:start w:val="1"/>
      <w:numFmt w:val="lowerLetter"/>
      <w:lvlText w:val="%5."/>
      <w:lvlJc w:val="left"/>
      <w:pPr>
        <w:ind w:left="2696" w:hanging="360"/>
      </w:pPr>
      <w:rPr>
        <w:rFonts w:cs="Times New Roman"/>
      </w:rPr>
    </w:lvl>
    <w:lvl w:ilvl="5" w:tplc="0419001B" w:tentative="1">
      <w:start w:val="1"/>
      <w:numFmt w:val="lowerRoman"/>
      <w:lvlText w:val="%6."/>
      <w:lvlJc w:val="right"/>
      <w:pPr>
        <w:ind w:left="3416" w:hanging="180"/>
      </w:pPr>
      <w:rPr>
        <w:rFonts w:cs="Times New Roman"/>
      </w:rPr>
    </w:lvl>
    <w:lvl w:ilvl="6" w:tplc="0419000F" w:tentative="1">
      <w:start w:val="1"/>
      <w:numFmt w:val="decimal"/>
      <w:lvlText w:val="%7."/>
      <w:lvlJc w:val="left"/>
      <w:pPr>
        <w:ind w:left="4136" w:hanging="360"/>
      </w:pPr>
      <w:rPr>
        <w:rFonts w:cs="Times New Roman"/>
      </w:rPr>
    </w:lvl>
    <w:lvl w:ilvl="7" w:tplc="04190019" w:tentative="1">
      <w:start w:val="1"/>
      <w:numFmt w:val="lowerLetter"/>
      <w:lvlText w:val="%8."/>
      <w:lvlJc w:val="left"/>
      <w:pPr>
        <w:ind w:left="4856" w:hanging="360"/>
      </w:pPr>
      <w:rPr>
        <w:rFonts w:cs="Times New Roman"/>
      </w:rPr>
    </w:lvl>
    <w:lvl w:ilvl="8" w:tplc="0419001B" w:tentative="1">
      <w:start w:val="1"/>
      <w:numFmt w:val="lowerRoman"/>
      <w:lvlText w:val="%9."/>
      <w:lvlJc w:val="right"/>
      <w:pPr>
        <w:ind w:left="5576" w:hanging="180"/>
      </w:pPr>
      <w:rPr>
        <w:rFonts w:cs="Times New Roman"/>
      </w:rPr>
    </w:lvl>
  </w:abstractNum>
  <w:abstractNum w:abstractNumId="2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E2818"/>
    <w:multiLevelType w:val="hybridMultilevel"/>
    <w:tmpl w:val="0C4C0CF4"/>
    <w:lvl w:ilvl="0" w:tplc="2B4C5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9E4452F"/>
    <w:multiLevelType w:val="hybridMultilevel"/>
    <w:tmpl w:val="C5029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DCB0A50"/>
    <w:multiLevelType w:val="hybridMultilevel"/>
    <w:tmpl w:val="951CFCE6"/>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14B39FE"/>
    <w:multiLevelType w:val="hybridMultilevel"/>
    <w:tmpl w:val="EA0C7B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66CF6E68"/>
    <w:multiLevelType w:val="hybridMultilevel"/>
    <w:tmpl w:val="52C81EFA"/>
    <w:lvl w:ilvl="0" w:tplc="FFFFFFFF">
      <w:start w:val="1"/>
      <w:numFmt w:val="decimal"/>
      <w:lvlText w:val="%1."/>
      <w:lvlJc w:val="left"/>
      <w:pPr>
        <w:tabs>
          <w:tab w:val="num" w:pos="502"/>
        </w:tabs>
        <w:ind w:left="50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6754596C"/>
    <w:multiLevelType w:val="hybridMultilevel"/>
    <w:tmpl w:val="7EE6E354"/>
    <w:lvl w:ilvl="0" w:tplc="211A4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81A048F"/>
    <w:multiLevelType w:val="hybridMultilevel"/>
    <w:tmpl w:val="6C1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69F22F52"/>
    <w:multiLevelType w:val="hybridMultilevel"/>
    <w:tmpl w:val="2D208AD0"/>
    <w:lvl w:ilvl="0" w:tplc="DAC44A04">
      <w:start w:val="1"/>
      <w:numFmt w:val="decimal"/>
      <w:lvlText w:val="%1."/>
      <w:lvlJc w:val="right"/>
      <w:pPr>
        <w:tabs>
          <w:tab w:val="num" w:pos="720"/>
        </w:tabs>
        <w:ind w:left="720"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E724F76"/>
    <w:multiLevelType w:val="hybridMultilevel"/>
    <w:tmpl w:val="6CA8DC76"/>
    <w:lvl w:ilvl="0" w:tplc="4B3E1A9E">
      <w:start w:val="2"/>
      <w:numFmt w:val="decimal"/>
      <w:lvlText w:val="%1."/>
      <w:lvlJc w:val="left"/>
      <w:pPr>
        <w:tabs>
          <w:tab w:val="num" w:pos="1414"/>
        </w:tabs>
        <w:ind w:left="1414" w:hanging="7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6E882F9E"/>
    <w:multiLevelType w:val="hybridMultilevel"/>
    <w:tmpl w:val="46745912"/>
    <w:lvl w:ilvl="0" w:tplc="B83A3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6EA20579"/>
    <w:multiLevelType w:val="hybridMultilevel"/>
    <w:tmpl w:val="D70EC0A0"/>
    <w:lvl w:ilvl="0" w:tplc="8CE227F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8"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77C520DA"/>
    <w:multiLevelType w:val="hybridMultilevel"/>
    <w:tmpl w:val="7EF85D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8080E82"/>
    <w:multiLevelType w:val="hybridMultilevel"/>
    <w:tmpl w:val="989648D8"/>
    <w:lvl w:ilvl="0" w:tplc="1D1E606C">
      <w:start w:val="1"/>
      <w:numFmt w:val="decimal"/>
      <w:lvlText w:val="%1."/>
      <w:lvlJc w:val="left"/>
      <w:pPr>
        <w:tabs>
          <w:tab w:val="num" w:pos="510"/>
        </w:tabs>
        <w:ind w:left="510" w:hanging="39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7E0D0676"/>
    <w:multiLevelType w:val="hybridMultilevel"/>
    <w:tmpl w:val="31A60AC4"/>
    <w:lvl w:ilvl="0" w:tplc="9DECE816">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39"/>
  </w:num>
  <w:num w:numId="2">
    <w:abstractNumId w:val="3"/>
  </w:num>
  <w:num w:numId="3">
    <w:abstractNumId w:val="7"/>
  </w:num>
  <w:num w:numId="4">
    <w:abstractNumId w:val="11"/>
  </w:num>
  <w:num w:numId="5">
    <w:abstractNumId w:val="13"/>
  </w:num>
  <w:num w:numId="6">
    <w:abstractNumId w:val="23"/>
  </w:num>
  <w:num w:numId="7">
    <w:abstractNumId w:val="18"/>
  </w:num>
  <w:num w:numId="8">
    <w:abstractNumId w:val="10"/>
  </w:num>
  <w:num w:numId="9">
    <w:abstractNumId w:val="0"/>
  </w:num>
  <w:num w:numId="10">
    <w:abstractNumId w:val="25"/>
  </w:num>
  <w:num w:numId="11">
    <w:abstractNumId w:val="6"/>
  </w:num>
  <w:num w:numId="12">
    <w:abstractNumId w:val="38"/>
  </w:num>
  <w:num w:numId="13">
    <w:abstractNumId w:val="15"/>
  </w:num>
  <w:num w:numId="14">
    <w:abstractNumId w:val="5"/>
  </w:num>
  <w:num w:numId="15">
    <w:abstractNumId w:val="31"/>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36"/>
  </w:num>
  <w:num w:numId="28">
    <w:abstractNumId w:val="22"/>
  </w:num>
  <w:num w:numId="29">
    <w:abstractNumId w:val="35"/>
  </w:num>
  <w:num w:numId="30">
    <w:abstractNumId w:val="21"/>
  </w:num>
  <w:num w:numId="31">
    <w:abstractNumId w:val="8"/>
  </w:num>
  <w:num w:numId="32">
    <w:abstractNumId w:val="12"/>
  </w:num>
  <w:num w:numId="33">
    <w:abstractNumId w:val="37"/>
  </w:num>
  <w:num w:numId="34">
    <w:abstractNumId w:val="2"/>
  </w:num>
  <w:num w:numId="35">
    <w:abstractNumId w:val="24"/>
  </w:num>
  <w:num w:numId="36">
    <w:abstractNumId w:val="41"/>
  </w:num>
  <w:num w:numId="37">
    <w:abstractNumId w:val="9"/>
  </w:num>
  <w:num w:numId="38">
    <w:abstractNumId w:val="16"/>
  </w:num>
  <w:num w:numId="39">
    <w:abstractNumId w:val="14"/>
  </w:num>
  <w:num w:numId="40">
    <w:abstractNumId w:val="19"/>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06645"/>
    <w:rsid w:val="00014A0E"/>
    <w:rsid w:val="00025744"/>
    <w:rsid w:val="000304A2"/>
    <w:rsid w:val="000455E7"/>
    <w:rsid w:val="000502A7"/>
    <w:rsid w:val="00055817"/>
    <w:rsid w:val="0006471C"/>
    <w:rsid w:val="00065368"/>
    <w:rsid w:val="000716CE"/>
    <w:rsid w:val="00073B04"/>
    <w:rsid w:val="0008157C"/>
    <w:rsid w:val="000A6699"/>
    <w:rsid w:val="000B0BD6"/>
    <w:rsid w:val="000B1E5A"/>
    <w:rsid w:val="000B5DC4"/>
    <w:rsid w:val="000C4D58"/>
    <w:rsid w:val="000C69EF"/>
    <w:rsid w:val="000C732E"/>
    <w:rsid w:val="000D0922"/>
    <w:rsid w:val="000E00A9"/>
    <w:rsid w:val="000F67C2"/>
    <w:rsid w:val="00102930"/>
    <w:rsid w:val="00110A4C"/>
    <w:rsid w:val="00110E73"/>
    <w:rsid w:val="0011471A"/>
    <w:rsid w:val="001177F0"/>
    <w:rsid w:val="00134F80"/>
    <w:rsid w:val="00140694"/>
    <w:rsid w:val="00141C02"/>
    <w:rsid w:val="00163733"/>
    <w:rsid w:val="00196307"/>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42C99"/>
    <w:rsid w:val="00252E08"/>
    <w:rsid w:val="00253069"/>
    <w:rsid w:val="0026700F"/>
    <w:rsid w:val="00271EF3"/>
    <w:rsid w:val="00274E4A"/>
    <w:rsid w:val="002755C7"/>
    <w:rsid w:val="002776BF"/>
    <w:rsid w:val="00280E9A"/>
    <w:rsid w:val="002829B6"/>
    <w:rsid w:val="002C3073"/>
    <w:rsid w:val="002C7C0C"/>
    <w:rsid w:val="002D3042"/>
    <w:rsid w:val="002E1048"/>
    <w:rsid w:val="002E520C"/>
    <w:rsid w:val="002F4A5C"/>
    <w:rsid w:val="002F4E03"/>
    <w:rsid w:val="002F66E7"/>
    <w:rsid w:val="0030180E"/>
    <w:rsid w:val="003077BD"/>
    <w:rsid w:val="00307A74"/>
    <w:rsid w:val="003111CC"/>
    <w:rsid w:val="0031208B"/>
    <w:rsid w:val="00333594"/>
    <w:rsid w:val="00334244"/>
    <w:rsid w:val="00341982"/>
    <w:rsid w:val="00345831"/>
    <w:rsid w:val="00351F23"/>
    <w:rsid w:val="00352CF7"/>
    <w:rsid w:val="00362B4B"/>
    <w:rsid w:val="003630C3"/>
    <w:rsid w:val="003646EF"/>
    <w:rsid w:val="00367B7D"/>
    <w:rsid w:val="00375764"/>
    <w:rsid w:val="00377B89"/>
    <w:rsid w:val="003801FC"/>
    <w:rsid w:val="00397EE2"/>
    <w:rsid w:val="003B0EA8"/>
    <w:rsid w:val="003B7D7C"/>
    <w:rsid w:val="003C493A"/>
    <w:rsid w:val="003C5B71"/>
    <w:rsid w:val="003D3955"/>
    <w:rsid w:val="003F338F"/>
    <w:rsid w:val="003F348C"/>
    <w:rsid w:val="00415400"/>
    <w:rsid w:val="0041567E"/>
    <w:rsid w:val="00440534"/>
    <w:rsid w:val="00443161"/>
    <w:rsid w:val="00446922"/>
    <w:rsid w:val="00454A53"/>
    <w:rsid w:val="00461450"/>
    <w:rsid w:val="00473B57"/>
    <w:rsid w:val="0047469F"/>
    <w:rsid w:val="00475CFD"/>
    <w:rsid w:val="00477344"/>
    <w:rsid w:val="0048234A"/>
    <w:rsid w:val="004850A1"/>
    <w:rsid w:val="004929AF"/>
    <w:rsid w:val="00494C73"/>
    <w:rsid w:val="004B235F"/>
    <w:rsid w:val="004B5DFC"/>
    <w:rsid w:val="004D0852"/>
    <w:rsid w:val="004D477F"/>
    <w:rsid w:val="004D64E5"/>
    <w:rsid w:val="004E1EB4"/>
    <w:rsid w:val="004E397A"/>
    <w:rsid w:val="004F3183"/>
    <w:rsid w:val="004F66D8"/>
    <w:rsid w:val="0050372C"/>
    <w:rsid w:val="0052094C"/>
    <w:rsid w:val="00521626"/>
    <w:rsid w:val="00535BC7"/>
    <w:rsid w:val="00540A3D"/>
    <w:rsid w:val="0054447A"/>
    <w:rsid w:val="0055288F"/>
    <w:rsid w:val="005537E9"/>
    <w:rsid w:val="00566151"/>
    <w:rsid w:val="00566BB5"/>
    <w:rsid w:val="0057141D"/>
    <w:rsid w:val="005829BA"/>
    <w:rsid w:val="00584196"/>
    <w:rsid w:val="00587F2A"/>
    <w:rsid w:val="0059728B"/>
    <w:rsid w:val="005A03C3"/>
    <w:rsid w:val="005A453A"/>
    <w:rsid w:val="005A45B9"/>
    <w:rsid w:val="005B2A54"/>
    <w:rsid w:val="005B5BEE"/>
    <w:rsid w:val="005B686F"/>
    <w:rsid w:val="005C052C"/>
    <w:rsid w:val="005D4D55"/>
    <w:rsid w:val="005F0D29"/>
    <w:rsid w:val="005F5E4F"/>
    <w:rsid w:val="00606D62"/>
    <w:rsid w:val="00614C6B"/>
    <w:rsid w:val="00615C6C"/>
    <w:rsid w:val="00640A77"/>
    <w:rsid w:val="00641F3A"/>
    <w:rsid w:val="00654770"/>
    <w:rsid w:val="00657DE3"/>
    <w:rsid w:val="00666DE6"/>
    <w:rsid w:val="006670BE"/>
    <w:rsid w:val="0067298E"/>
    <w:rsid w:val="00672D33"/>
    <w:rsid w:val="00683837"/>
    <w:rsid w:val="006A4D4B"/>
    <w:rsid w:val="006A5F8F"/>
    <w:rsid w:val="006A7076"/>
    <w:rsid w:val="006B072A"/>
    <w:rsid w:val="006B5C94"/>
    <w:rsid w:val="006C25CF"/>
    <w:rsid w:val="006D272F"/>
    <w:rsid w:val="006D6EF9"/>
    <w:rsid w:val="006E4044"/>
    <w:rsid w:val="006F18A9"/>
    <w:rsid w:val="007009DB"/>
    <w:rsid w:val="0070419F"/>
    <w:rsid w:val="007049AA"/>
    <w:rsid w:val="0070559E"/>
    <w:rsid w:val="007061D4"/>
    <w:rsid w:val="007137AE"/>
    <w:rsid w:val="00717184"/>
    <w:rsid w:val="00721448"/>
    <w:rsid w:val="00726129"/>
    <w:rsid w:val="007322A3"/>
    <w:rsid w:val="00747178"/>
    <w:rsid w:val="00747845"/>
    <w:rsid w:val="00762335"/>
    <w:rsid w:val="00770B85"/>
    <w:rsid w:val="00772D5A"/>
    <w:rsid w:val="00773059"/>
    <w:rsid w:val="00792FAB"/>
    <w:rsid w:val="007A55DE"/>
    <w:rsid w:val="007C00EC"/>
    <w:rsid w:val="007C6644"/>
    <w:rsid w:val="007D0007"/>
    <w:rsid w:val="007E4AE8"/>
    <w:rsid w:val="007F3115"/>
    <w:rsid w:val="00803C8D"/>
    <w:rsid w:val="00815C45"/>
    <w:rsid w:val="00815EE4"/>
    <w:rsid w:val="00820287"/>
    <w:rsid w:val="0082363D"/>
    <w:rsid w:val="00826944"/>
    <w:rsid w:val="00826B0C"/>
    <w:rsid w:val="0082799D"/>
    <w:rsid w:val="00840EF5"/>
    <w:rsid w:val="008506C0"/>
    <w:rsid w:val="00852613"/>
    <w:rsid w:val="00860135"/>
    <w:rsid w:val="0086036B"/>
    <w:rsid w:val="00860D31"/>
    <w:rsid w:val="0086669F"/>
    <w:rsid w:val="008710FB"/>
    <w:rsid w:val="00885119"/>
    <w:rsid w:val="00887857"/>
    <w:rsid w:val="0089452F"/>
    <w:rsid w:val="008B3B28"/>
    <w:rsid w:val="008B75F1"/>
    <w:rsid w:val="008C0420"/>
    <w:rsid w:val="008C1865"/>
    <w:rsid w:val="008C413A"/>
    <w:rsid w:val="008C49E6"/>
    <w:rsid w:val="008C6AFD"/>
    <w:rsid w:val="008D5F0D"/>
    <w:rsid w:val="008E6340"/>
    <w:rsid w:val="008F178F"/>
    <w:rsid w:val="00910E71"/>
    <w:rsid w:val="00916C3F"/>
    <w:rsid w:val="00920B2F"/>
    <w:rsid w:val="009211C6"/>
    <w:rsid w:val="00930BE2"/>
    <w:rsid w:val="00937FAB"/>
    <w:rsid w:val="009445B6"/>
    <w:rsid w:val="009548D4"/>
    <w:rsid w:val="00963B0E"/>
    <w:rsid w:val="0096428A"/>
    <w:rsid w:val="00965885"/>
    <w:rsid w:val="00965A72"/>
    <w:rsid w:val="009661E5"/>
    <w:rsid w:val="00970DA2"/>
    <w:rsid w:val="00996344"/>
    <w:rsid w:val="009A387F"/>
    <w:rsid w:val="009A6873"/>
    <w:rsid w:val="009C14F1"/>
    <w:rsid w:val="009D02DE"/>
    <w:rsid w:val="009D409C"/>
    <w:rsid w:val="009E0C63"/>
    <w:rsid w:val="009E5C1D"/>
    <w:rsid w:val="009E5F72"/>
    <w:rsid w:val="009F49DD"/>
    <w:rsid w:val="00A02F67"/>
    <w:rsid w:val="00A0674C"/>
    <w:rsid w:val="00A172A9"/>
    <w:rsid w:val="00A1779B"/>
    <w:rsid w:val="00A32F39"/>
    <w:rsid w:val="00A362F5"/>
    <w:rsid w:val="00A41C82"/>
    <w:rsid w:val="00A46A14"/>
    <w:rsid w:val="00A60B38"/>
    <w:rsid w:val="00A66CB4"/>
    <w:rsid w:val="00A71BD9"/>
    <w:rsid w:val="00A7478A"/>
    <w:rsid w:val="00A941F1"/>
    <w:rsid w:val="00AB06CF"/>
    <w:rsid w:val="00AB1661"/>
    <w:rsid w:val="00AB25E5"/>
    <w:rsid w:val="00AB3D82"/>
    <w:rsid w:val="00AB67D2"/>
    <w:rsid w:val="00AC03CF"/>
    <w:rsid w:val="00AC19FE"/>
    <w:rsid w:val="00AC2ED0"/>
    <w:rsid w:val="00AD344D"/>
    <w:rsid w:val="00AD5CFC"/>
    <w:rsid w:val="00AF23E3"/>
    <w:rsid w:val="00AF3070"/>
    <w:rsid w:val="00AF58FD"/>
    <w:rsid w:val="00AF5ED5"/>
    <w:rsid w:val="00AF66BC"/>
    <w:rsid w:val="00B05F20"/>
    <w:rsid w:val="00B121D3"/>
    <w:rsid w:val="00B14C9B"/>
    <w:rsid w:val="00B3586C"/>
    <w:rsid w:val="00B40B84"/>
    <w:rsid w:val="00B4146B"/>
    <w:rsid w:val="00B62501"/>
    <w:rsid w:val="00B66449"/>
    <w:rsid w:val="00B66942"/>
    <w:rsid w:val="00B67023"/>
    <w:rsid w:val="00B719B9"/>
    <w:rsid w:val="00B72230"/>
    <w:rsid w:val="00B77C6E"/>
    <w:rsid w:val="00B81C25"/>
    <w:rsid w:val="00B82527"/>
    <w:rsid w:val="00B85316"/>
    <w:rsid w:val="00BC272D"/>
    <w:rsid w:val="00BC7300"/>
    <w:rsid w:val="00BD0F7E"/>
    <w:rsid w:val="00BE326A"/>
    <w:rsid w:val="00BE34FF"/>
    <w:rsid w:val="00BF483B"/>
    <w:rsid w:val="00C008D1"/>
    <w:rsid w:val="00C04D0B"/>
    <w:rsid w:val="00C22FD7"/>
    <w:rsid w:val="00C25A90"/>
    <w:rsid w:val="00C26C85"/>
    <w:rsid w:val="00C30345"/>
    <w:rsid w:val="00C30423"/>
    <w:rsid w:val="00C3180B"/>
    <w:rsid w:val="00C47154"/>
    <w:rsid w:val="00C53EB0"/>
    <w:rsid w:val="00C55BBB"/>
    <w:rsid w:val="00C56F16"/>
    <w:rsid w:val="00C62F54"/>
    <w:rsid w:val="00C64EF6"/>
    <w:rsid w:val="00C859CD"/>
    <w:rsid w:val="00C900A8"/>
    <w:rsid w:val="00C97C83"/>
    <w:rsid w:val="00CA5EDE"/>
    <w:rsid w:val="00CB4A9E"/>
    <w:rsid w:val="00CC640C"/>
    <w:rsid w:val="00CC71D2"/>
    <w:rsid w:val="00CC7590"/>
    <w:rsid w:val="00CE3C10"/>
    <w:rsid w:val="00CF0083"/>
    <w:rsid w:val="00CF1283"/>
    <w:rsid w:val="00CF2050"/>
    <w:rsid w:val="00CF2A52"/>
    <w:rsid w:val="00CF71B7"/>
    <w:rsid w:val="00D03B3F"/>
    <w:rsid w:val="00D07E87"/>
    <w:rsid w:val="00D105D7"/>
    <w:rsid w:val="00D12D6F"/>
    <w:rsid w:val="00D1323B"/>
    <w:rsid w:val="00D17A26"/>
    <w:rsid w:val="00D17B59"/>
    <w:rsid w:val="00D23BEF"/>
    <w:rsid w:val="00D426C0"/>
    <w:rsid w:val="00D457B4"/>
    <w:rsid w:val="00D50A35"/>
    <w:rsid w:val="00D56A07"/>
    <w:rsid w:val="00D71F2A"/>
    <w:rsid w:val="00D97679"/>
    <w:rsid w:val="00DA019F"/>
    <w:rsid w:val="00DA126F"/>
    <w:rsid w:val="00DD4A77"/>
    <w:rsid w:val="00DE172D"/>
    <w:rsid w:val="00DE7C18"/>
    <w:rsid w:val="00DF0EC3"/>
    <w:rsid w:val="00DF2986"/>
    <w:rsid w:val="00E01324"/>
    <w:rsid w:val="00E02E04"/>
    <w:rsid w:val="00E11B41"/>
    <w:rsid w:val="00E13F75"/>
    <w:rsid w:val="00E4124E"/>
    <w:rsid w:val="00E44A22"/>
    <w:rsid w:val="00E57D01"/>
    <w:rsid w:val="00E60403"/>
    <w:rsid w:val="00E65D75"/>
    <w:rsid w:val="00E7263E"/>
    <w:rsid w:val="00E753BA"/>
    <w:rsid w:val="00E76AA2"/>
    <w:rsid w:val="00E87935"/>
    <w:rsid w:val="00EA7157"/>
    <w:rsid w:val="00EA7393"/>
    <w:rsid w:val="00EB0A5F"/>
    <w:rsid w:val="00EE7083"/>
    <w:rsid w:val="00F05770"/>
    <w:rsid w:val="00F12DC9"/>
    <w:rsid w:val="00F21662"/>
    <w:rsid w:val="00F36911"/>
    <w:rsid w:val="00F43E3E"/>
    <w:rsid w:val="00F516C7"/>
    <w:rsid w:val="00F653AD"/>
    <w:rsid w:val="00F71277"/>
    <w:rsid w:val="00F90201"/>
    <w:rsid w:val="00F952FB"/>
    <w:rsid w:val="00F96BC5"/>
    <w:rsid w:val="00FA753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FDB5"/>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AB06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06CF"/>
    <w:pPr>
      <w:keepNext/>
      <w:jc w:val="right"/>
      <w:outlineLvl w:val="2"/>
    </w:pPr>
    <w:rPr>
      <w:rFonts w:eastAsia="Calibri"/>
      <w:i/>
      <w:sz w:val="22"/>
    </w:rPr>
  </w:style>
  <w:style w:type="paragraph" w:styleId="4">
    <w:name w:val="heading 4"/>
    <w:basedOn w:val="a"/>
    <w:next w:val="a"/>
    <w:link w:val="40"/>
    <w:qFormat/>
    <w:rsid w:val="00AB06CF"/>
    <w:pPr>
      <w:keepNext/>
      <w:jc w:val="center"/>
      <w:outlineLvl w:val="3"/>
    </w:pPr>
    <w:rPr>
      <w:rFonts w:eastAsia="Calibri"/>
      <w:b/>
      <w:bCs/>
    </w:rPr>
  </w:style>
  <w:style w:type="paragraph" w:styleId="5">
    <w:name w:val="heading 5"/>
    <w:basedOn w:val="a"/>
    <w:next w:val="a"/>
    <w:link w:val="50"/>
    <w:uiPriority w:val="9"/>
    <w:qFormat/>
    <w:rsid w:val="00AB06CF"/>
    <w:pPr>
      <w:spacing w:before="240" w:after="60"/>
      <w:outlineLvl w:val="4"/>
    </w:pPr>
    <w:rPr>
      <w:b/>
      <w:bCs/>
      <w:i/>
      <w:iCs/>
      <w:sz w:val="26"/>
      <w:szCs w:val="26"/>
    </w:rPr>
  </w:style>
  <w:style w:type="paragraph" w:styleId="6">
    <w:name w:val="heading 6"/>
    <w:basedOn w:val="a"/>
    <w:next w:val="a"/>
    <w:link w:val="60"/>
    <w:uiPriority w:val="9"/>
    <w:qFormat/>
    <w:rsid w:val="00AB06CF"/>
    <w:pPr>
      <w:keepNext/>
      <w:widowControl w:val="0"/>
      <w:autoSpaceDE w:val="0"/>
      <w:autoSpaceDN w:val="0"/>
      <w:spacing w:after="120"/>
      <w:jc w:val="center"/>
      <w:outlineLvl w:val="5"/>
    </w:pPr>
    <w:rPr>
      <w:rFonts w:eastAsia="Calibri"/>
    </w:rPr>
  </w:style>
  <w:style w:type="paragraph" w:styleId="7">
    <w:name w:val="heading 7"/>
    <w:basedOn w:val="a"/>
    <w:next w:val="a"/>
    <w:link w:val="70"/>
    <w:uiPriority w:val="9"/>
    <w:semiHidden/>
    <w:unhideWhenUsed/>
    <w:qFormat/>
    <w:rsid w:val="00AB06C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1">
    <w:name w:val="Body Text Indent 3"/>
    <w:basedOn w:val="a"/>
    <w:link w:val="32"/>
    <w:uiPriority w:val="99"/>
    <w:unhideWhenUsed/>
    <w:rsid w:val="0026700F"/>
    <w:pPr>
      <w:spacing w:after="120"/>
      <w:ind w:left="283"/>
    </w:pPr>
    <w:rPr>
      <w:sz w:val="16"/>
      <w:szCs w:val="16"/>
    </w:rPr>
  </w:style>
  <w:style w:type="character" w:customStyle="1" w:styleId="32">
    <w:name w:val="Основной текст с отступом 3 Знак"/>
    <w:basedOn w:val="a0"/>
    <w:link w:val="31"/>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unhideWhenUsed/>
    <w:rsid w:val="0052094C"/>
    <w:rPr>
      <w:rFonts w:ascii="Segoe UI" w:hAnsi="Segoe UI" w:cs="Segoe UI"/>
      <w:sz w:val="18"/>
      <w:szCs w:val="18"/>
    </w:rPr>
  </w:style>
  <w:style w:type="character" w:customStyle="1" w:styleId="a5">
    <w:name w:val="Текст выноски Знак"/>
    <w:basedOn w:val="a0"/>
    <w:link w:val="a4"/>
    <w:uiPriority w:val="99"/>
    <w:rsid w:val="0052094C"/>
    <w:rPr>
      <w:rFonts w:ascii="Segoe UI" w:eastAsia="Times New Roman" w:hAnsi="Segoe UI" w:cs="Segoe UI"/>
      <w:sz w:val="18"/>
      <w:szCs w:val="18"/>
      <w:lang w:eastAsia="ru-RU"/>
    </w:rPr>
  </w:style>
  <w:style w:type="paragraph" w:styleId="a6">
    <w:name w:val="Body Text"/>
    <w:basedOn w:val="a"/>
    <w:link w:val="a7"/>
    <w:uiPriority w:val="99"/>
    <w:unhideWhenUsed/>
    <w:rsid w:val="00BC272D"/>
    <w:pPr>
      <w:spacing w:after="120"/>
    </w:pPr>
  </w:style>
  <w:style w:type="character" w:customStyle="1" w:styleId="a7">
    <w:name w:val="Основной текст Знак"/>
    <w:basedOn w:val="a0"/>
    <w:link w:val="a6"/>
    <w:uiPriority w:val="99"/>
    <w:rsid w:val="00BC272D"/>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065368"/>
    <w:pPr>
      <w:spacing w:after="120"/>
      <w:ind w:left="283"/>
    </w:pPr>
  </w:style>
  <w:style w:type="character" w:customStyle="1" w:styleId="a9">
    <w:name w:val="Основной текст с отступом Знак"/>
    <w:basedOn w:val="a0"/>
    <w:link w:val="a8"/>
    <w:uiPriority w:val="99"/>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nhideWhenUsed/>
    <w:rsid w:val="00803C8D"/>
    <w:pPr>
      <w:spacing w:after="120" w:line="480" w:lineRule="auto"/>
      <w:ind w:left="283"/>
    </w:pPr>
  </w:style>
  <w:style w:type="character" w:customStyle="1" w:styleId="22">
    <w:name w:val="Основной текст с отступом 2 Знак"/>
    <w:basedOn w:val="a0"/>
    <w:link w:val="21"/>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iPriority w:val="99"/>
    <w:unhideWhenUsed/>
    <w:rsid w:val="0070559E"/>
    <w:pPr>
      <w:spacing w:after="120" w:line="480" w:lineRule="auto"/>
    </w:pPr>
  </w:style>
  <w:style w:type="character" w:customStyle="1" w:styleId="24">
    <w:name w:val="Основной текст 2 Знак"/>
    <w:basedOn w:val="a0"/>
    <w:link w:val="23"/>
    <w:uiPriority w:val="99"/>
    <w:rsid w:val="0070559E"/>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locked/>
    <w:rsid w:val="00C25A90"/>
    <w:rPr>
      <w:rFonts w:ascii="Times New Roman" w:hAnsi="Times New Roman"/>
      <w:sz w:val="20"/>
      <w:lang w:val="x-none" w:eastAsia="ru-RU"/>
    </w:rPr>
  </w:style>
  <w:style w:type="paragraph" w:styleId="af3">
    <w:name w:val="footnote text"/>
    <w:basedOn w:val="a"/>
    <w:link w:val="af2"/>
    <w:uiPriority w:val="99"/>
    <w:unhideWhenUsed/>
    <w:rsid w:val="00C25A90"/>
    <w:pPr>
      <w:widowControl w:val="0"/>
      <w:ind w:firstLine="567"/>
      <w:jc w:val="both"/>
    </w:pPr>
    <w:rPr>
      <w:rFonts w:eastAsiaTheme="minorHAnsi" w:cstheme="minorBidi"/>
      <w:sz w:val="20"/>
      <w:szCs w:val="22"/>
      <w:lang w:val="x-none"/>
    </w:rPr>
  </w:style>
  <w:style w:type="character" w:customStyle="1" w:styleId="11">
    <w:name w:val="Текст сноски Знак1"/>
    <w:basedOn w:val="a0"/>
    <w:uiPriority w:val="99"/>
    <w:semiHidden/>
    <w:rsid w:val="00C25A90"/>
    <w:rPr>
      <w:rFonts w:ascii="Times New Roman" w:eastAsia="Times New Roman" w:hAnsi="Times New Roman" w:cs="Times New Roman"/>
      <w:sz w:val="20"/>
      <w:szCs w:val="20"/>
      <w:lang w:eastAsia="ru-RU"/>
    </w:rPr>
  </w:style>
  <w:style w:type="character" w:styleId="af4">
    <w:name w:val="footnote reference"/>
    <w:basedOn w:val="a0"/>
    <w:uiPriority w:val="99"/>
    <w:unhideWhenUsed/>
    <w:rsid w:val="00C25A90"/>
    <w:rPr>
      <w:vertAlign w:val="superscript"/>
    </w:rPr>
  </w:style>
  <w:style w:type="paragraph" w:customStyle="1" w:styleId="25">
    <w:name w:val="Стиль2"/>
    <w:basedOn w:val="a"/>
    <w:rsid w:val="00C25A90"/>
    <w:pPr>
      <w:widowControl w:val="0"/>
      <w:spacing w:before="240" w:after="120"/>
      <w:jc w:val="center"/>
    </w:pPr>
    <w:rPr>
      <w:b/>
      <w:bCs/>
      <w:sz w:val="28"/>
      <w:szCs w:val="28"/>
    </w:rPr>
  </w:style>
  <w:style w:type="character" w:customStyle="1" w:styleId="20">
    <w:name w:val="Заголовок 2 Знак"/>
    <w:basedOn w:val="a0"/>
    <w:link w:val="2"/>
    <w:uiPriority w:val="9"/>
    <w:rsid w:val="00AB06CF"/>
    <w:rPr>
      <w:rFonts w:ascii="Arial" w:eastAsia="Times New Roman" w:hAnsi="Arial" w:cs="Arial"/>
      <w:b/>
      <w:bCs/>
      <w:i/>
      <w:iCs/>
      <w:sz w:val="28"/>
      <w:szCs w:val="28"/>
      <w:lang w:eastAsia="ru-RU"/>
    </w:rPr>
  </w:style>
  <w:style w:type="character" w:customStyle="1" w:styleId="30">
    <w:name w:val="Заголовок 3 Знак"/>
    <w:basedOn w:val="a0"/>
    <w:link w:val="3"/>
    <w:rsid w:val="00AB06CF"/>
    <w:rPr>
      <w:rFonts w:ascii="Times New Roman" w:eastAsia="Calibri" w:hAnsi="Times New Roman" w:cs="Times New Roman"/>
      <w:i/>
      <w:szCs w:val="24"/>
      <w:lang w:eastAsia="ru-RU"/>
    </w:rPr>
  </w:style>
  <w:style w:type="character" w:customStyle="1" w:styleId="40">
    <w:name w:val="Заголовок 4 Знак"/>
    <w:basedOn w:val="a0"/>
    <w:link w:val="4"/>
    <w:rsid w:val="00AB06CF"/>
    <w:rPr>
      <w:rFonts w:ascii="Times New Roman" w:eastAsia="Calibri" w:hAnsi="Times New Roman" w:cs="Times New Roman"/>
      <w:b/>
      <w:bCs/>
      <w:sz w:val="24"/>
      <w:szCs w:val="24"/>
      <w:lang w:eastAsia="ru-RU"/>
    </w:rPr>
  </w:style>
  <w:style w:type="character" w:customStyle="1" w:styleId="50">
    <w:name w:val="Заголовок 5 Знак"/>
    <w:basedOn w:val="a0"/>
    <w:link w:val="5"/>
    <w:uiPriority w:val="9"/>
    <w:rsid w:val="00AB06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B06CF"/>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AB06CF"/>
    <w:rPr>
      <w:rFonts w:ascii="Calibri" w:eastAsia="Times New Roman" w:hAnsi="Calibri" w:cs="Times New Roman"/>
      <w:sz w:val="24"/>
      <w:szCs w:val="24"/>
      <w:lang w:eastAsia="ru-RU"/>
    </w:rPr>
  </w:style>
  <w:style w:type="numbering" w:customStyle="1" w:styleId="12">
    <w:name w:val="Нет списка1"/>
    <w:next w:val="a2"/>
    <w:uiPriority w:val="99"/>
    <w:semiHidden/>
    <w:rsid w:val="00AB06CF"/>
  </w:style>
  <w:style w:type="table" w:styleId="af5">
    <w:name w:val="Table Grid"/>
    <w:basedOn w:val="a1"/>
    <w:rsid w:val="00AB06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B06CF"/>
    <w:pPr>
      <w:spacing w:after="0" w:line="240" w:lineRule="auto"/>
    </w:pPr>
    <w:rPr>
      <w:rFonts w:ascii="Times New Roman" w:eastAsia="Calibri" w:hAnsi="Times New Roman" w:cs="Times New Roman"/>
      <w:sz w:val="24"/>
      <w:szCs w:val="20"/>
      <w:lang w:eastAsia="ru-RU"/>
    </w:rPr>
  </w:style>
  <w:style w:type="paragraph" w:customStyle="1" w:styleId="210">
    <w:name w:val="Основной текст с отступом 21"/>
    <w:basedOn w:val="13"/>
    <w:rsid w:val="00AB06CF"/>
    <w:pPr>
      <w:spacing w:line="360" w:lineRule="auto"/>
      <w:ind w:firstLine="720"/>
      <w:jc w:val="both"/>
    </w:pPr>
  </w:style>
  <w:style w:type="paragraph" w:customStyle="1" w:styleId="af6">
    <w:name w:val="текст сноски"/>
    <w:basedOn w:val="a"/>
    <w:rsid w:val="00AB06CF"/>
    <w:pPr>
      <w:autoSpaceDE w:val="0"/>
      <w:autoSpaceDN w:val="0"/>
    </w:pPr>
    <w:rPr>
      <w:rFonts w:eastAsia="Calibri"/>
      <w:sz w:val="20"/>
      <w:szCs w:val="20"/>
    </w:rPr>
  </w:style>
  <w:style w:type="paragraph" w:customStyle="1" w:styleId="110">
    <w:name w:val="Заголовок 11"/>
    <w:basedOn w:val="13"/>
    <w:next w:val="13"/>
    <w:rsid w:val="00AB06CF"/>
    <w:pPr>
      <w:keepNext/>
      <w:jc w:val="center"/>
      <w:outlineLvl w:val="0"/>
    </w:pPr>
    <w:rPr>
      <w:b/>
      <w:sz w:val="28"/>
    </w:rPr>
  </w:style>
  <w:style w:type="paragraph" w:styleId="af7">
    <w:name w:val="header"/>
    <w:aliases w:val=" Знак3"/>
    <w:basedOn w:val="a"/>
    <w:link w:val="af8"/>
    <w:uiPriority w:val="99"/>
    <w:rsid w:val="00AB06CF"/>
    <w:pPr>
      <w:tabs>
        <w:tab w:val="center" w:pos="4677"/>
        <w:tab w:val="right" w:pos="9355"/>
      </w:tabs>
    </w:pPr>
    <w:rPr>
      <w:rFonts w:eastAsia="Calibri"/>
    </w:rPr>
  </w:style>
  <w:style w:type="character" w:customStyle="1" w:styleId="af8">
    <w:name w:val="Верхний колонтитул Знак"/>
    <w:aliases w:val=" Знак3 Знак"/>
    <w:basedOn w:val="a0"/>
    <w:link w:val="af7"/>
    <w:uiPriority w:val="99"/>
    <w:rsid w:val="00AB06CF"/>
    <w:rPr>
      <w:rFonts w:ascii="Times New Roman" w:eastAsia="Calibri" w:hAnsi="Times New Roman" w:cs="Times New Roman"/>
      <w:sz w:val="24"/>
      <w:szCs w:val="24"/>
      <w:lang w:eastAsia="ru-RU"/>
    </w:rPr>
  </w:style>
  <w:style w:type="paragraph" w:styleId="af9">
    <w:name w:val="endnote text"/>
    <w:basedOn w:val="a"/>
    <w:link w:val="afa"/>
    <w:rsid w:val="00AB06CF"/>
    <w:pPr>
      <w:widowControl w:val="0"/>
      <w:autoSpaceDE w:val="0"/>
      <w:autoSpaceDN w:val="0"/>
      <w:spacing w:after="120"/>
      <w:jc w:val="both"/>
    </w:pPr>
    <w:rPr>
      <w:rFonts w:eastAsia="Calibri"/>
    </w:rPr>
  </w:style>
  <w:style w:type="character" w:customStyle="1" w:styleId="afa">
    <w:name w:val="Текст концевой сноски Знак"/>
    <w:basedOn w:val="a0"/>
    <w:link w:val="af9"/>
    <w:rsid w:val="00AB06CF"/>
    <w:rPr>
      <w:rFonts w:ascii="Times New Roman" w:eastAsia="Calibri" w:hAnsi="Times New Roman" w:cs="Times New Roman"/>
      <w:sz w:val="24"/>
      <w:szCs w:val="24"/>
      <w:lang w:eastAsia="ru-RU"/>
    </w:rPr>
  </w:style>
  <w:style w:type="paragraph" w:styleId="33">
    <w:name w:val="Body Text 3"/>
    <w:basedOn w:val="a"/>
    <w:link w:val="34"/>
    <w:uiPriority w:val="99"/>
    <w:semiHidden/>
    <w:rsid w:val="00AB06CF"/>
    <w:pPr>
      <w:spacing w:after="120"/>
    </w:pPr>
    <w:rPr>
      <w:rFonts w:eastAsia="Calibri"/>
      <w:sz w:val="16"/>
      <w:szCs w:val="16"/>
    </w:rPr>
  </w:style>
  <w:style w:type="character" w:customStyle="1" w:styleId="34">
    <w:name w:val="Основной текст 3 Знак"/>
    <w:basedOn w:val="a0"/>
    <w:link w:val="33"/>
    <w:uiPriority w:val="99"/>
    <w:semiHidden/>
    <w:rsid w:val="00AB06CF"/>
    <w:rPr>
      <w:rFonts w:ascii="Times New Roman" w:eastAsia="Calibri" w:hAnsi="Times New Roman" w:cs="Times New Roman"/>
      <w:sz w:val="16"/>
      <w:szCs w:val="16"/>
      <w:lang w:eastAsia="ru-RU"/>
    </w:rPr>
  </w:style>
  <w:style w:type="paragraph" w:customStyle="1" w:styleId="afb">
    <w:name w:val="Содерж"/>
    <w:basedOn w:val="a"/>
    <w:rsid w:val="00AB06CF"/>
    <w:pPr>
      <w:widowControl w:val="0"/>
      <w:autoSpaceDE w:val="0"/>
      <w:autoSpaceDN w:val="0"/>
      <w:spacing w:after="120"/>
      <w:jc w:val="center"/>
    </w:pPr>
    <w:rPr>
      <w:rFonts w:eastAsia="Calibri"/>
      <w:sz w:val="28"/>
      <w:szCs w:val="28"/>
    </w:rPr>
  </w:style>
  <w:style w:type="paragraph" w:customStyle="1" w:styleId="ConsPlusNonformat">
    <w:name w:val="ConsPlusNonformat"/>
    <w:rsid w:val="00AB06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Обычный2"/>
    <w:rsid w:val="00AB06CF"/>
    <w:pPr>
      <w:spacing w:after="0" w:line="240" w:lineRule="auto"/>
    </w:pPr>
    <w:rPr>
      <w:rFonts w:ascii="Times New Roman" w:eastAsia="Calibri" w:hAnsi="Times New Roman" w:cs="Times New Roman"/>
      <w:sz w:val="24"/>
      <w:szCs w:val="20"/>
      <w:lang w:eastAsia="ru-RU"/>
    </w:rPr>
  </w:style>
  <w:style w:type="paragraph" w:customStyle="1" w:styleId="14-15">
    <w:name w:val="Текст 14-1.5"/>
    <w:rsid w:val="00AB06CF"/>
    <w:pPr>
      <w:widowControl w:val="0"/>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c">
    <w:name w:val="Письмо"/>
    <w:basedOn w:val="a"/>
    <w:rsid w:val="00AB06CF"/>
    <w:pPr>
      <w:spacing w:before="3000"/>
      <w:ind w:left="4253"/>
      <w:jc w:val="center"/>
    </w:pPr>
    <w:rPr>
      <w:rFonts w:eastAsia="Calibri"/>
      <w:sz w:val="28"/>
      <w:szCs w:val="20"/>
    </w:rPr>
  </w:style>
  <w:style w:type="paragraph" w:customStyle="1" w:styleId="35">
    <w:name w:val="Обычный3"/>
    <w:rsid w:val="00AB06CF"/>
    <w:pPr>
      <w:spacing w:after="0" w:line="240" w:lineRule="auto"/>
    </w:pPr>
    <w:rPr>
      <w:rFonts w:ascii="Times New Roman" w:eastAsia="Calibri" w:hAnsi="Times New Roman" w:cs="Times New Roman"/>
      <w:sz w:val="24"/>
      <w:szCs w:val="20"/>
      <w:lang w:eastAsia="ru-RU"/>
    </w:rPr>
  </w:style>
  <w:style w:type="paragraph" w:customStyle="1" w:styleId="230">
    <w:name w:val="Основной текст 23"/>
    <w:basedOn w:val="a"/>
    <w:rsid w:val="00AB06CF"/>
    <w:pPr>
      <w:ind w:firstLine="720"/>
      <w:jc w:val="center"/>
    </w:pPr>
    <w:rPr>
      <w:rFonts w:eastAsia="Calibri"/>
      <w:szCs w:val="20"/>
    </w:rPr>
  </w:style>
  <w:style w:type="paragraph" w:customStyle="1" w:styleId="41">
    <w:name w:val="Обычный4"/>
    <w:rsid w:val="00AB06CF"/>
    <w:pPr>
      <w:spacing w:after="0" w:line="240" w:lineRule="auto"/>
    </w:pPr>
    <w:rPr>
      <w:rFonts w:ascii="Times New Roman" w:eastAsia="Calibri" w:hAnsi="Times New Roman" w:cs="Times New Roman"/>
      <w:sz w:val="24"/>
      <w:szCs w:val="20"/>
      <w:lang w:eastAsia="ru-RU"/>
    </w:rPr>
  </w:style>
  <w:style w:type="paragraph" w:customStyle="1" w:styleId="14-150">
    <w:name w:val="Текст 14-15"/>
    <w:basedOn w:val="a"/>
    <w:rsid w:val="00AB06CF"/>
    <w:pPr>
      <w:widowControl w:val="0"/>
      <w:spacing w:line="360" w:lineRule="auto"/>
      <w:ind w:firstLine="709"/>
      <w:jc w:val="both"/>
    </w:pPr>
    <w:rPr>
      <w:rFonts w:eastAsia="Calibri"/>
      <w:sz w:val="28"/>
      <w:szCs w:val="20"/>
    </w:rPr>
  </w:style>
  <w:style w:type="paragraph" w:customStyle="1" w:styleId="14-1512-1">
    <w:name w:val="Текст 14-1.5.Стиль12-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14-1512-114-11">
    <w:name w:val="Текст 14-1.5.Стиль12-1.Текст14-11"/>
    <w:basedOn w:val="a"/>
    <w:rsid w:val="00AB06CF"/>
    <w:pPr>
      <w:autoSpaceDE w:val="0"/>
      <w:autoSpaceDN w:val="0"/>
      <w:spacing w:line="360" w:lineRule="auto"/>
      <w:ind w:firstLine="709"/>
      <w:jc w:val="both"/>
    </w:pPr>
    <w:rPr>
      <w:rFonts w:eastAsia="Calibri"/>
    </w:rPr>
  </w:style>
  <w:style w:type="paragraph" w:customStyle="1" w:styleId="220">
    <w:name w:val="Основной текст 22"/>
    <w:basedOn w:val="a"/>
    <w:rsid w:val="00AB06CF"/>
    <w:pPr>
      <w:ind w:firstLine="720"/>
      <w:jc w:val="center"/>
    </w:pPr>
    <w:rPr>
      <w:rFonts w:eastAsia="Calibri"/>
      <w:szCs w:val="20"/>
    </w:rPr>
  </w:style>
  <w:style w:type="paragraph" w:customStyle="1" w:styleId="221">
    <w:name w:val="Основной текст с отступом 22"/>
    <w:basedOn w:val="35"/>
    <w:rsid w:val="00AB06CF"/>
    <w:pPr>
      <w:spacing w:line="360" w:lineRule="auto"/>
      <w:ind w:firstLine="720"/>
      <w:jc w:val="both"/>
    </w:pPr>
  </w:style>
  <w:style w:type="paragraph" w:styleId="afd">
    <w:name w:val="footer"/>
    <w:basedOn w:val="a"/>
    <w:link w:val="afe"/>
    <w:rsid w:val="00AB06CF"/>
    <w:pPr>
      <w:tabs>
        <w:tab w:val="center" w:pos="4677"/>
        <w:tab w:val="right" w:pos="9355"/>
      </w:tabs>
    </w:pPr>
  </w:style>
  <w:style w:type="character" w:customStyle="1" w:styleId="afe">
    <w:name w:val="Нижний колонтитул Знак"/>
    <w:basedOn w:val="a0"/>
    <w:link w:val="afd"/>
    <w:rsid w:val="00AB06CF"/>
    <w:rPr>
      <w:rFonts w:ascii="Times New Roman" w:eastAsia="Times New Roman" w:hAnsi="Times New Roman" w:cs="Times New Roman"/>
      <w:sz w:val="24"/>
      <w:szCs w:val="24"/>
      <w:lang w:eastAsia="ru-RU"/>
    </w:rPr>
  </w:style>
  <w:style w:type="character" w:customStyle="1" w:styleId="17">
    <w:name w:val="Знак Знак17"/>
    <w:rsid w:val="00AB06CF"/>
    <w:rPr>
      <w:rFonts w:ascii="Arial" w:eastAsia="Arial Unicode MS" w:hAnsi="Arial" w:cs="Arial"/>
      <w:b/>
      <w:bCs/>
      <w:kern w:val="32"/>
      <w:sz w:val="32"/>
      <w:szCs w:val="32"/>
      <w:lang w:val="x-none" w:eastAsia="ru-RU"/>
    </w:rPr>
  </w:style>
  <w:style w:type="character" w:customStyle="1" w:styleId="16">
    <w:name w:val="Знак Знак16"/>
    <w:rsid w:val="00AB06CF"/>
    <w:rPr>
      <w:rFonts w:ascii="Arial" w:hAnsi="Arial" w:cs="Arial"/>
      <w:b/>
      <w:bCs/>
      <w:i/>
      <w:iCs/>
      <w:sz w:val="28"/>
      <w:szCs w:val="28"/>
      <w:lang w:val="x-none" w:eastAsia="ru-RU"/>
    </w:rPr>
  </w:style>
  <w:style w:type="character" w:customStyle="1" w:styleId="130">
    <w:name w:val="Знак Знак13"/>
    <w:rsid w:val="00AB06CF"/>
    <w:rPr>
      <w:rFonts w:ascii="Times New Roman" w:hAnsi="Times New Roman" w:cs="Times New Roman"/>
      <w:b/>
      <w:sz w:val="24"/>
      <w:szCs w:val="24"/>
      <w:lang w:val="x-none" w:eastAsia="ru-RU"/>
    </w:rPr>
  </w:style>
  <w:style w:type="character" w:customStyle="1" w:styleId="111">
    <w:name w:val="Знак Знак11"/>
    <w:rsid w:val="00AB06CF"/>
    <w:rPr>
      <w:rFonts w:ascii="Times New Roman" w:eastAsia="Batang" w:hAnsi="Times New Roman" w:cs="Times New Roman"/>
      <w:sz w:val="20"/>
      <w:szCs w:val="20"/>
      <w:lang w:val="x-none" w:eastAsia="ru-RU"/>
    </w:rPr>
  </w:style>
  <w:style w:type="character" w:customStyle="1" w:styleId="100">
    <w:name w:val="Знак Знак10"/>
    <w:rsid w:val="00AB06CF"/>
    <w:rPr>
      <w:rFonts w:ascii="Times New Roman" w:hAnsi="Times New Roman" w:cs="Times New Roman"/>
      <w:sz w:val="24"/>
      <w:szCs w:val="24"/>
      <w:lang w:val="x-none" w:eastAsia="ru-RU"/>
    </w:rPr>
  </w:style>
  <w:style w:type="character" w:customStyle="1" w:styleId="9">
    <w:name w:val="Знак Знак9"/>
    <w:rsid w:val="00AB06CF"/>
    <w:rPr>
      <w:rFonts w:ascii="Times New Roman" w:hAnsi="Times New Roman" w:cs="Times New Roman"/>
      <w:sz w:val="20"/>
      <w:szCs w:val="20"/>
      <w:lang w:val="x-none" w:eastAsia="ru-RU"/>
    </w:rPr>
  </w:style>
  <w:style w:type="character" w:customStyle="1" w:styleId="8">
    <w:name w:val="Знак Знак8"/>
    <w:rsid w:val="00AB06CF"/>
    <w:rPr>
      <w:rFonts w:ascii="Times New Roman" w:hAnsi="Times New Roman" w:cs="Times New Roman"/>
      <w:sz w:val="24"/>
      <w:szCs w:val="24"/>
      <w:lang w:val="x-none" w:eastAsia="ru-RU"/>
    </w:rPr>
  </w:style>
  <w:style w:type="paragraph" w:styleId="aff">
    <w:name w:val="Title"/>
    <w:basedOn w:val="a"/>
    <w:link w:val="aff0"/>
    <w:uiPriority w:val="10"/>
    <w:qFormat/>
    <w:rsid w:val="00AB06CF"/>
    <w:pPr>
      <w:jc w:val="center"/>
    </w:pPr>
    <w:rPr>
      <w:rFonts w:eastAsia="Calibri"/>
      <w:b/>
      <w:szCs w:val="20"/>
    </w:rPr>
  </w:style>
  <w:style w:type="character" w:customStyle="1" w:styleId="aff0">
    <w:name w:val="Заголовок Знак"/>
    <w:basedOn w:val="a0"/>
    <w:link w:val="aff"/>
    <w:uiPriority w:val="10"/>
    <w:rsid w:val="00AB06CF"/>
    <w:rPr>
      <w:rFonts w:ascii="Times New Roman" w:eastAsia="Calibri" w:hAnsi="Times New Roman" w:cs="Times New Roman"/>
      <w:b/>
      <w:sz w:val="24"/>
      <w:szCs w:val="20"/>
      <w:lang w:eastAsia="ru-RU"/>
    </w:rPr>
  </w:style>
  <w:style w:type="character" w:customStyle="1" w:styleId="71">
    <w:name w:val="Знак Знак7"/>
    <w:rsid w:val="00AB06CF"/>
    <w:rPr>
      <w:rFonts w:ascii="Times New Roman" w:hAnsi="Times New Roman" w:cs="Times New Roman"/>
      <w:b/>
      <w:sz w:val="20"/>
      <w:szCs w:val="20"/>
      <w:lang w:val="x-none" w:eastAsia="ru-RU"/>
    </w:rPr>
  </w:style>
  <w:style w:type="character" w:customStyle="1" w:styleId="61">
    <w:name w:val="Знак Знак6"/>
    <w:rsid w:val="00AB06CF"/>
    <w:rPr>
      <w:rFonts w:ascii="Times New Roman" w:hAnsi="Times New Roman" w:cs="Times New Roman"/>
      <w:sz w:val="20"/>
      <w:szCs w:val="20"/>
      <w:lang w:val="x-none" w:eastAsia="ru-RU"/>
    </w:rPr>
  </w:style>
  <w:style w:type="character" w:customStyle="1" w:styleId="42">
    <w:name w:val="Знак Знак4"/>
    <w:rsid w:val="00AB06CF"/>
    <w:rPr>
      <w:rFonts w:ascii="Times New Roman" w:hAnsi="Times New Roman" w:cs="Times New Roman"/>
      <w:sz w:val="20"/>
      <w:szCs w:val="20"/>
      <w:lang w:val="x-none" w:eastAsia="ru-RU"/>
    </w:rPr>
  </w:style>
  <w:style w:type="character" w:customStyle="1" w:styleId="36">
    <w:name w:val="Знак Знак3"/>
    <w:rsid w:val="00AB06CF"/>
    <w:rPr>
      <w:rFonts w:ascii="Times New Roman" w:hAnsi="Times New Roman" w:cs="Times New Roman"/>
      <w:sz w:val="16"/>
      <w:szCs w:val="16"/>
      <w:lang w:val="x-none" w:eastAsia="ru-RU"/>
    </w:rPr>
  </w:style>
  <w:style w:type="character" w:customStyle="1" w:styleId="27">
    <w:name w:val="Знак Знак2"/>
    <w:rsid w:val="00AB06CF"/>
    <w:rPr>
      <w:rFonts w:ascii="Times New Roman" w:hAnsi="Times New Roman" w:cs="Times New Roman"/>
      <w:sz w:val="20"/>
      <w:szCs w:val="20"/>
      <w:shd w:val="clear" w:color="auto" w:fill="FFFFFF"/>
      <w:lang w:val="x-none" w:eastAsia="ru-RU"/>
    </w:rPr>
  </w:style>
  <w:style w:type="character" w:customStyle="1" w:styleId="aff1">
    <w:name w:val="Знак Знак"/>
    <w:rsid w:val="00AB06CF"/>
    <w:rPr>
      <w:rFonts w:ascii="Courier New" w:hAnsi="Courier New" w:cs="Courier New"/>
      <w:sz w:val="20"/>
      <w:szCs w:val="20"/>
      <w:lang w:val="x-none" w:eastAsia="ru-RU"/>
    </w:rPr>
  </w:style>
  <w:style w:type="paragraph" w:customStyle="1" w:styleId="ConsNonformat">
    <w:name w:val="ConsNonformat"/>
    <w:rsid w:val="00AB06CF"/>
    <w:pPr>
      <w:snapToGrid w:val="0"/>
      <w:spacing w:after="0" w:line="240" w:lineRule="auto"/>
      <w:ind w:right="19772"/>
    </w:pPr>
    <w:rPr>
      <w:rFonts w:ascii="Courier New" w:eastAsia="Calibri" w:hAnsi="Courier New" w:cs="Times New Roman"/>
      <w:sz w:val="20"/>
      <w:szCs w:val="20"/>
      <w:lang w:eastAsia="ru-RU"/>
    </w:rPr>
  </w:style>
  <w:style w:type="paragraph" w:customStyle="1" w:styleId="ConsTitle">
    <w:name w:val="ConsTitle"/>
    <w:rsid w:val="00AB06CF"/>
    <w:pPr>
      <w:snapToGrid w:val="0"/>
      <w:spacing w:after="0" w:line="240" w:lineRule="auto"/>
      <w:ind w:right="19772"/>
    </w:pPr>
    <w:rPr>
      <w:rFonts w:ascii="Arial" w:eastAsia="Calibri" w:hAnsi="Arial" w:cs="Times New Roman"/>
      <w:b/>
      <w:sz w:val="16"/>
      <w:szCs w:val="20"/>
      <w:lang w:eastAsia="ru-RU"/>
    </w:rPr>
  </w:style>
  <w:style w:type="paragraph" w:customStyle="1" w:styleId="ConsNormal">
    <w:name w:val="ConsNormal"/>
    <w:rsid w:val="00AB06CF"/>
    <w:pPr>
      <w:snapToGrid w:val="0"/>
      <w:spacing w:after="0" w:line="240" w:lineRule="auto"/>
      <w:ind w:right="19772" w:firstLine="720"/>
    </w:pPr>
    <w:rPr>
      <w:rFonts w:ascii="Arial" w:eastAsia="Calibri" w:hAnsi="Arial" w:cs="Times New Roman"/>
      <w:sz w:val="20"/>
      <w:szCs w:val="20"/>
      <w:lang w:eastAsia="ru-RU"/>
    </w:rPr>
  </w:style>
  <w:style w:type="paragraph" w:customStyle="1" w:styleId="Oaeno14-15">
    <w:name w:val="Oaeno14-15"/>
    <w:rsid w:val="00AB06CF"/>
    <w:pPr>
      <w:widowControl w:val="0"/>
      <w:spacing w:after="120" w:line="360" w:lineRule="auto"/>
      <w:ind w:firstLine="709"/>
      <w:jc w:val="both"/>
    </w:pPr>
    <w:rPr>
      <w:rFonts w:ascii="Times New Roman" w:eastAsia="Calibri" w:hAnsi="Times New Roman" w:cs="Times New Roman"/>
      <w:sz w:val="28"/>
      <w:szCs w:val="20"/>
      <w:lang w:eastAsia="ru-RU"/>
    </w:rPr>
  </w:style>
  <w:style w:type="paragraph" w:customStyle="1" w:styleId="14-1512-114-1">
    <w:name w:val="Текст 14-1.5.Стиль12-1.Текст14-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51">
    <w:name w:val="заголовок 5"/>
    <w:basedOn w:val="a"/>
    <w:rsid w:val="00AB06CF"/>
    <w:pPr>
      <w:keepNext/>
      <w:autoSpaceDE w:val="0"/>
      <w:autoSpaceDN w:val="0"/>
      <w:jc w:val="center"/>
      <w:outlineLvl w:val="4"/>
    </w:pPr>
    <w:rPr>
      <w:rFonts w:eastAsia="Calibri"/>
      <w:sz w:val="28"/>
      <w:szCs w:val="28"/>
      <w:lang w:val="en-US"/>
    </w:rPr>
  </w:style>
  <w:style w:type="paragraph" w:customStyle="1" w:styleId="ConsPlusNormal">
    <w:name w:val="ConsPlusNormal"/>
    <w:rsid w:val="00AB06C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Текст1"/>
    <w:basedOn w:val="a"/>
    <w:rsid w:val="00AB06CF"/>
    <w:pPr>
      <w:widowControl w:val="0"/>
    </w:pPr>
    <w:rPr>
      <w:rFonts w:ascii="Courier New" w:eastAsia="Calibri" w:hAnsi="Courier New"/>
      <w:sz w:val="20"/>
      <w:szCs w:val="20"/>
    </w:rPr>
  </w:style>
  <w:style w:type="paragraph" w:customStyle="1" w:styleId="145">
    <w:name w:val="текст14.5"/>
    <w:basedOn w:val="a"/>
    <w:rsid w:val="00AB06CF"/>
    <w:pPr>
      <w:widowControl w:val="0"/>
      <w:spacing w:line="360" w:lineRule="auto"/>
      <w:ind w:firstLine="720"/>
      <w:jc w:val="both"/>
    </w:pPr>
    <w:rPr>
      <w:rFonts w:eastAsia="Calibri"/>
      <w:sz w:val="28"/>
      <w:szCs w:val="28"/>
    </w:rPr>
  </w:style>
  <w:style w:type="paragraph" w:customStyle="1" w:styleId="15">
    <w:name w:val="заголовок 1"/>
    <w:basedOn w:val="a"/>
    <w:rsid w:val="00AB06CF"/>
    <w:pPr>
      <w:keepNext/>
      <w:autoSpaceDE w:val="0"/>
      <w:autoSpaceDN w:val="0"/>
      <w:ind w:firstLine="720"/>
      <w:jc w:val="both"/>
    </w:pPr>
    <w:rPr>
      <w:rFonts w:eastAsia="Calibri"/>
    </w:rPr>
  </w:style>
  <w:style w:type="paragraph" w:customStyle="1" w:styleId="aff2">
    <w:name w:val="Îáû÷íû"/>
    <w:rsid w:val="00AB06CF"/>
    <w:pPr>
      <w:spacing w:after="0" w:line="240" w:lineRule="auto"/>
    </w:pPr>
    <w:rPr>
      <w:rFonts w:ascii="Times New Roman" w:eastAsia="Calibri" w:hAnsi="Times New Roman" w:cs="Times New Roman"/>
      <w:sz w:val="24"/>
      <w:szCs w:val="24"/>
      <w:lang w:eastAsia="ru-RU"/>
    </w:rPr>
  </w:style>
  <w:style w:type="paragraph" w:customStyle="1" w:styleId="ConsCell">
    <w:name w:val="ConsCell"/>
    <w:rsid w:val="00AB06CF"/>
    <w:pPr>
      <w:widowControl w:val="0"/>
      <w:autoSpaceDE w:val="0"/>
      <w:autoSpaceDN w:val="0"/>
      <w:spacing w:after="0" w:line="240" w:lineRule="auto"/>
    </w:pPr>
    <w:rPr>
      <w:rFonts w:ascii="Arial" w:eastAsia="Calibri" w:hAnsi="Arial" w:cs="Arial"/>
      <w:sz w:val="16"/>
      <w:szCs w:val="16"/>
      <w:lang w:eastAsia="ru-RU"/>
    </w:rPr>
  </w:style>
  <w:style w:type="paragraph" w:customStyle="1" w:styleId="18">
    <w:name w:val="Основной текст1"/>
    <w:basedOn w:val="13"/>
    <w:rsid w:val="00AB06CF"/>
    <w:pPr>
      <w:jc w:val="both"/>
    </w:pPr>
    <w:rPr>
      <w:b/>
    </w:rPr>
  </w:style>
  <w:style w:type="paragraph" w:customStyle="1" w:styleId="211">
    <w:name w:val="Основной текст 21"/>
    <w:basedOn w:val="13"/>
    <w:rsid w:val="00AB06CF"/>
    <w:pPr>
      <w:ind w:firstLine="720"/>
      <w:jc w:val="center"/>
    </w:pPr>
  </w:style>
  <w:style w:type="paragraph" w:customStyle="1" w:styleId="19">
    <w:name w:val="Название1"/>
    <w:basedOn w:val="a"/>
    <w:rsid w:val="00AB06CF"/>
    <w:pPr>
      <w:jc w:val="center"/>
    </w:pPr>
    <w:rPr>
      <w:rFonts w:eastAsia="Calibri"/>
      <w:b/>
      <w:szCs w:val="20"/>
    </w:rPr>
  </w:style>
  <w:style w:type="paragraph" w:customStyle="1" w:styleId="14-1">
    <w:name w:val="Текст 14-1"/>
    <w:aliases w:val="5,Стиль12-1,Текст14-1"/>
    <w:basedOn w:val="a"/>
    <w:rsid w:val="00AB06CF"/>
    <w:pPr>
      <w:spacing w:line="360" w:lineRule="auto"/>
      <w:ind w:firstLine="709"/>
      <w:jc w:val="both"/>
    </w:pPr>
    <w:rPr>
      <w:rFonts w:eastAsia="Calibri"/>
      <w:szCs w:val="20"/>
    </w:rPr>
  </w:style>
  <w:style w:type="character" w:styleId="aff3">
    <w:name w:val="page number"/>
    <w:rsid w:val="00AB06CF"/>
    <w:rPr>
      <w:rFonts w:cs="Times New Roman"/>
    </w:rPr>
  </w:style>
  <w:style w:type="paragraph" w:customStyle="1" w:styleId="Preformat">
    <w:name w:val="Preformat"/>
    <w:rsid w:val="00AB06CF"/>
    <w:pPr>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T14">
    <w:name w:val="T14"/>
    <w:rsid w:val="00AB06CF"/>
    <w:pPr>
      <w:keepNext/>
      <w:spacing w:after="120" w:line="240" w:lineRule="auto"/>
      <w:jc w:val="center"/>
    </w:pPr>
    <w:rPr>
      <w:rFonts w:ascii="Times New Roman" w:eastAsia="Calibri" w:hAnsi="Times New Roman" w:cs="Times New Roman"/>
      <w:b/>
      <w:sz w:val="28"/>
      <w:szCs w:val="20"/>
      <w:lang w:eastAsia="ru-RU"/>
    </w:rPr>
  </w:style>
  <w:style w:type="paragraph" w:customStyle="1" w:styleId="SH">
    <w:name w:val="SH"/>
    <w:basedOn w:val="a"/>
    <w:rsid w:val="00AB06CF"/>
    <w:pPr>
      <w:ind w:left="510" w:right="510"/>
      <w:jc w:val="center"/>
    </w:pPr>
    <w:rPr>
      <w:rFonts w:eastAsia="Calibri"/>
      <w:szCs w:val="20"/>
    </w:rPr>
  </w:style>
  <w:style w:type="paragraph" w:customStyle="1" w:styleId="43">
    <w:name w:val="çàãîëîâîê 4"/>
    <w:basedOn w:val="a"/>
    <w:next w:val="a"/>
    <w:rsid w:val="00AB06CF"/>
    <w:pPr>
      <w:keepNext/>
      <w:jc w:val="both"/>
    </w:pPr>
    <w:rPr>
      <w:rFonts w:eastAsia="Calibri"/>
      <w:sz w:val="28"/>
      <w:szCs w:val="20"/>
    </w:rPr>
  </w:style>
  <w:style w:type="paragraph" w:customStyle="1" w:styleId="aff4">
    <w:name w:val="Стиль"/>
    <w:rsid w:val="00AB06C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a">
    <w:name w:val="Абзац списка1"/>
    <w:basedOn w:val="a"/>
    <w:rsid w:val="00AB06CF"/>
    <w:pPr>
      <w:ind w:left="720"/>
      <w:contextualSpacing/>
    </w:pPr>
    <w:rPr>
      <w:rFonts w:eastAsia="Calibri"/>
    </w:rPr>
  </w:style>
  <w:style w:type="paragraph" w:styleId="aff5">
    <w:name w:val="Block Text"/>
    <w:basedOn w:val="a"/>
    <w:semiHidden/>
    <w:rsid w:val="00AB06CF"/>
    <w:pPr>
      <w:ind w:left="-540" w:right="-81"/>
      <w:jc w:val="center"/>
    </w:pPr>
    <w:rPr>
      <w:b/>
      <w:sz w:val="28"/>
    </w:rPr>
  </w:style>
  <w:style w:type="character" w:customStyle="1" w:styleId="1b">
    <w:name w:val="Знак Знак1"/>
    <w:basedOn w:val="a0"/>
    <w:semiHidden/>
    <w:rsid w:val="00AB06CF"/>
  </w:style>
  <w:style w:type="table" w:customStyle="1" w:styleId="1c">
    <w:name w:val="Сетка таблицы1"/>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nhideWhenUsed/>
    <w:rsid w:val="00AB06CF"/>
    <w:rPr>
      <w:vertAlign w:val="superscript"/>
    </w:rPr>
  </w:style>
  <w:style w:type="character" w:customStyle="1" w:styleId="1d">
    <w:name w:val="Основной шрифт абзаца1"/>
    <w:rsid w:val="00AB06CF"/>
    <w:rPr>
      <w:sz w:val="20"/>
    </w:rPr>
  </w:style>
  <w:style w:type="character" w:customStyle="1" w:styleId="iiianoaieou">
    <w:name w:val="iiia? no?aieou"/>
    <w:rsid w:val="00AB06CF"/>
  </w:style>
  <w:style w:type="character" w:styleId="aff7">
    <w:name w:val="Strong"/>
    <w:uiPriority w:val="22"/>
    <w:qFormat/>
    <w:rsid w:val="00AB06CF"/>
    <w:rPr>
      <w:b/>
      <w:bCs/>
    </w:rPr>
  </w:style>
  <w:style w:type="paragraph" w:customStyle="1" w:styleId="29">
    <w:name w:val="заголовок 2"/>
    <w:basedOn w:val="a"/>
    <w:next w:val="a"/>
    <w:uiPriority w:val="99"/>
    <w:rsid w:val="00AB06CF"/>
    <w:pPr>
      <w:keepNext/>
      <w:widowControl w:val="0"/>
      <w:autoSpaceDE w:val="0"/>
      <w:autoSpaceDN w:val="0"/>
      <w:spacing w:line="360" w:lineRule="auto"/>
      <w:jc w:val="center"/>
    </w:pPr>
    <w:rPr>
      <w:sz w:val="28"/>
      <w:szCs w:val="28"/>
    </w:rPr>
  </w:style>
  <w:style w:type="numbering" w:customStyle="1" w:styleId="112">
    <w:name w:val="Нет списка11"/>
    <w:next w:val="a2"/>
    <w:uiPriority w:val="99"/>
    <w:semiHidden/>
    <w:unhideWhenUsed/>
    <w:rsid w:val="00AB06CF"/>
  </w:style>
  <w:style w:type="paragraph" w:styleId="aff8">
    <w:name w:val="Normal (Web)"/>
    <w:basedOn w:val="a"/>
    <w:uiPriority w:val="99"/>
    <w:unhideWhenUsed/>
    <w:rsid w:val="00AB06CF"/>
    <w:pPr>
      <w:spacing w:before="100" w:beforeAutospacing="1" w:after="100" w:afterAutospacing="1"/>
    </w:pPr>
  </w:style>
  <w:style w:type="numbering" w:customStyle="1" w:styleId="2a">
    <w:name w:val="Нет списка2"/>
    <w:next w:val="a2"/>
    <w:uiPriority w:val="99"/>
    <w:semiHidden/>
    <w:unhideWhenUsed/>
    <w:rsid w:val="00AB06CF"/>
  </w:style>
  <w:style w:type="paragraph" w:customStyle="1" w:styleId="52">
    <w:name w:val="Обычный5"/>
    <w:rsid w:val="00AB06CF"/>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A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B06CF"/>
    <w:rPr>
      <w:rFonts w:ascii="Courier New" w:eastAsia="Times New Roman" w:hAnsi="Courier New" w:cs="Times New Roman"/>
      <w:sz w:val="20"/>
      <w:szCs w:val="20"/>
      <w:lang w:val="x-none" w:eastAsia="x-none"/>
    </w:rPr>
  </w:style>
  <w:style w:type="character" w:customStyle="1" w:styleId="aff9">
    <w:name w:val="Название Знак"/>
    <w:link w:val="affa"/>
    <w:rsid w:val="00AB06CF"/>
    <w:rPr>
      <w:b/>
      <w:bCs/>
      <w:sz w:val="28"/>
      <w:szCs w:val="24"/>
    </w:rPr>
  </w:style>
  <w:style w:type="paragraph" w:customStyle="1" w:styleId="affa">
    <w:name w:val="Название"/>
    <w:basedOn w:val="a"/>
    <w:link w:val="aff9"/>
    <w:qFormat/>
    <w:rsid w:val="00415400"/>
    <w:pPr>
      <w:jc w:val="center"/>
    </w:pPr>
    <w:rPr>
      <w:rFonts w:asciiTheme="minorHAnsi" w:eastAsiaTheme="minorHAnsi" w:hAnsiTheme="minorHAnsi" w:cstheme="minorBidi"/>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6345">
      <w:bodyDiv w:val="1"/>
      <w:marLeft w:val="0"/>
      <w:marRight w:val="0"/>
      <w:marTop w:val="0"/>
      <w:marBottom w:val="0"/>
      <w:divBdr>
        <w:top w:val="none" w:sz="0" w:space="0" w:color="auto"/>
        <w:left w:val="none" w:sz="0" w:space="0" w:color="auto"/>
        <w:bottom w:val="none" w:sz="0" w:space="0" w:color="auto"/>
        <w:right w:val="none" w:sz="0" w:space="0" w:color="auto"/>
      </w:divBdr>
    </w:div>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FADF28558A02994A3CCEF3779BB4FB450C4700312A16831591DA588n6v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0B9E-58A1-4144-96D5-01E748D1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28</Pages>
  <Words>8546</Words>
  <Characters>48713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User007</cp:lastModifiedBy>
  <cp:revision>7</cp:revision>
  <cp:lastPrinted>2025-06-19T07:33:00Z</cp:lastPrinted>
  <dcterms:created xsi:type="dcterms:W3CDTF">2025-06-18T13:25:00Z</dcterms:created>
  <dcterms:modified xsi:type="dcterms:W3CDTF">2025-06-19T09:22:00Z</dcterms:modified>
</cp:coreProperties>
</file>