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906" w:rsidRPr="002F1F14" w:rsidRDefault="00CE6906" w:rsidP="00CE690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1F14">
        <w:rPr>
          <w:rFonts w:ascii="Times New Roman" w:hAnsi="Times New Roman" w:cs="Times New Roman"/>
          <w:b/>
          <w:sz w:val="20"/>
          <w:szCs w:val="20"/>
        </w:rPr>
        <w:t xml:space="preserve">Выборы депутатов советов депутатов муниципальных образований </w:t>
      </w:r>
      <w:proofErr w:type="spellStart"/>
      <w:r w:rsidRPr="002F1F14">
        <w:rPr>
          <w:rFonts w:ascii="Times New Roman" w:hAnsi="Times New Roman" w:cs="Times New Roman"/>
          <w:b/>
          <w:sz w:val="20"/>
          <w:szCs w:val="20"/>
        </w:rPr>
        <w:t>Кингисеппского</w:t>
      </w:r>
      <w:proofErr w:type="spellEnd"/>
      <w:r w:rsidRPr="002F1F14">
        <w:rPr>
          <w:rFonts w:ascii="Times New Roman" w:hAnsi="Times New Roman" w:cs="Times New Roman"/>
          <w:b/>
          <w:sz w:val="20"/>
          <w:szCs w:val="20"/>
        </w:rPr>
        <w:t xml:space="preserve"> городского и сельских поселений </w:t>
      </w:r>
      <w:proofErr w:type="spellStart"/>
      <w:r w:rsidRPr="002F1F14">
        <w:rPr>
          <w:rFonts w:ascii="Times New Roman" w:hAnsi="Times New Roman" w:cs="Times New Roman"/>
          <w:b/>
          <w:sz w:val="20"/>
          <w:szCs w:val="20"/>
        </w:rPr>
        <w:t>Кингисеппского</w:t>
      </w:r>
      <w:proofErr w:type="spellEnd"/>
      <w:r w:rsidRPr="002F1F14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Ленинградской </w:t>
      </w:r>
      <w:proofErr w:type="gramStart"/>
      <w:r w:rsidRPr="002F1F14">
        <w:rPr>
          <w:rFonts w:ascii="Times New Roman" w:hAnsi="Times New Roman" w:cs="Times New Roman"/>
          <w:b/>
          <w:sz w:val="20"/>
          <w:szCs w:val="20"/>
        </w:rPr>
        <w:t>области  пятого</w:t>
      </w:r>
      <w:proofErr w:type="gramEnd"/>
      <w:r w:rsidRPr="002F1F14">
        <w:rPr>
          <w:rFonts w:ascii="Times New Roman" w:hAnsi="Times New Roman" w:cs="Times New Roman"/>
          <w:b/>
          <w:sz w:val="20"/>
          <w:szCs w:val="20"/>
        </w:rPr>
        <w:t xml:space="preserve"> созыва, муниципального образования </w:t>
      </w:r>
      <w:proofErr w:type="spellStart"/>
      <w:r w:rsidRPr="002F1F14">
        <w:rPr>
          <w:rFonts w:ascii="Times New Roman" w:hAnsi="Times New Roman" w:cs="Times New Roman"/>
          <w:b/>
          <w:sz w:val="20"/>
          <w:szCs w:val="20"/>
        </w:rPr>
        <w:t>Ивангородско</w:t>
      </w:r>
      <w:r w:rsidR="00FD0738" w:rsidRPr="002F1F14">
        <w:rPr>
          <w:rFonts w:ascii="Times New Roman" w:hAnsi="Times New Roman" w:cs="Times New Roman"/>
          <w:b/>
          <w:sz w:val="20"/>
          <w:szCs w:val="20"/>
        </w:rPr>
        <w:t>го</w:t>
      </w:r>
      <w:proofErr w:type="spellEnd"/>
      <w:r w:rsidRPr="002F1F14">
        <w:rPr>
          <w:rFonts w:ascii="Times New Roman" w:hAnsi="Times New Roman" w:cs="Times New Roman"/>
          <w:b/>
          <w:sz w:val="20"/>
          <w:szCs w:val="20"/>
        </w:rPr>
        <w:t xml:space="preserve"> городско</w:t>
      </w:r>
      <w:r w:rsidR="00FD0738" w:rsidRPr="002F1F14">
        <w:rPr>
          <w:rFonts w:ascii="Times New Roman" w:hAnsi="Times New Roman" w:cs="Times New Roman"/>
          <w:b/>
          <w:sz w:val="20"/>
          <w:szCs w:val="20"/>
        </w:rPr>
        <w:t>го</w:t>
      </w:r>
      <w:r w:rsidRPr="002F1F14">
        <w:rPr>
          <w:rFonts w:ascii="Times New Roman" w:hAnsi="Times New Roman" w:cs="Times New Roman"/>
          <w:b/>
          <w:sz w:val="20"/>
          <w:szCs w:val="20"/>
        </w:rPr>
        <w:t xml:space="preserve"> поселени</w:t>
      </w:r>
      <w:r w:rsidR="00FD0738" w:rsidRPr="002F1F14">
        <w:rPr>
          <w:rFonts w:ascii="Times New Roman" w:hAnsi="Times New Roman" w:cs="Times New Roman"/>
          <w:b/>
          <w:sz w:val="20"/>
          <w:szCs w:val="20"/>
        </w:rPr>
        <w:t>я</w:t>
      </w:r>
      <w:r w:rsidRPr="002F1F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F1F14">
        <w:rPr>
          <w:rFonts w:ascii="Times New Roman" w:hAnsi="Times New Roman" w:cs="Times New Roman"/>
          <w:b/>
          <w:sz w:val="20"/>
          <w:szCs w:val="20"/>
        </w:rPr>
        <w:t>Кингисеппского</w:t>
      </w:r>
      <w:proofErr w:type="spellEnd"/>
      <w:r w:rsidRPr="002F1F14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Ленинградской области седьмого созыва</w:t>
      </w:r>
    </w:p>
    <w:p w:rsidR="00CE6906" w:rsidRPr="002F1F14" w:rsidRDefault="00CE6906" w:rsidP="00CE690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1F14">
        <w:rPr>
          <w:rFonts w:ascii="Times New Roman" w:hAnsi="Times New Roman" w:cs="Times New Roman"/>
          <w:b/>
          <w:sz w:val="20"/>
          <w:szCs w:val="20"/>
        </w:rPr>
        <w:t>8 сентября 2024 года</w:t>
      </w:r>
    </w:p>
    <w:p w:rsidR="00CE6906" w:rsidRPr="002F1F14" w:rsidRDefault="00CE6906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0B23" w:rsidRPr="002F1F14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ТЕРРИТОРИАЛЬНАЯ ИЗБИРАТЕЛЬНАЯ КОМИССИЯ</w:t>
      </w:r>
    </w:p>
    <w:p w:rsidR="00C80B23" w:rsidRPr="002F1F14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 МУНИЦИПАЛЬНОГО РАЙОНА</w:t>
      </w:r>
    </w:p>
    <w:p w:rsidR="00C80B23" w:rsidRPr="002F1F14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ЛЕНИНГРАДСКОЙ ОБЛАСТИ </w:t>
      </w:r>
    </w:p>
    <w:p w:rsidR="00C80B23" w:rsidRPr="002F1F14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ru-RU"/>
        </w:rPr>
      </w:pPr>
    </w:p>
    <w:p w:rsidR="00C80B23" w:rsidRPr="002F1F14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2F1F14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80B23" w:rsidRPr="002F1F14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июня 2024 года                                                                                              </w:t>
      </w:r>
      <w:r w:rsidR="00863CA5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24/10</w:t>
      </w:r>
      <w:r w:rsidR="00563708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C80B23" w:rsidRPr="002F1F14" w:rsidRDefault="00C80B23" w:rsidP="00AC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8" w:rsidRPr="002F1F14" w:rsidRDefault="00563708" w:rsidP="00563708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Toc130377951"/>
      <w:bookmarkStart w:id="1" w:name="_Toc168670851"/>
      <w:bookmarkStart w:id="2" w:name="_Toc130391874"/>
      <w:bookmarkStart w:id="3" w:name="_Toc130392273"/>
      <w:bookmarkStart w:id="4" w:name="_Toc130392717"/>
      <w:r w:rsidRPr="002F1F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образцах заполнения подписных листов на выборах </w:t>
      </w:r>
    </w:p>
    <w:p w:rsidR="00563708" w:rsidRPr="002F1F14" w:rsidRDefault="00563708" w:rsidP="00563708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F1F14">
        <w:rPr>
          <w:rFonts w:ascii="Times New Roman" w:eastAsia="Times New Roman" w:hAnsi="Times New Roman" w:cs="Times New Roman"/>
          <w:b/>
          <w:bCs/>
          <w:sz w:val="26"/>
          <w:szCs w:val="26"/>
        </w:rPr>
        <w:t>депутатов</w:t>
      </w:r>
      <w:bookmarkStart w:id="5" w:name="_Toc130377952"/>
      <w:bookmarkEnd w:id="0"/>
      <w:r w:rsidRPr="002F1F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совета депутатов муниципального образования</w:t>
      </w:r>
    </w:p>
    <w:p w:rsidR="00563708" w:rsidRPr="002F1F14" w:rsidRDefault="00563708" w:rsidP="00563708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F1F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1F14">
        <w:rPr>
          <w:rFonts w:ascii="Times New Roman" w:eastAsia="Times New Roman" w:hAnsi="Times New Roman" w:cs="Times New Roman"/>
          <w:b/>
          <w:bCs/>
          <w:sz w:val="26"/>
          <w:szCs w:val="26"/>
        </w:rPr>
        <w:t>Кингисеппского</w:t>
      </w:r>
      <w:proofErr w:type="spellEnd"/>
      <w:r w:rsidRPr="002F1F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района </w:t>
      </w:r>
      <w:bookmarkEnd w:id="1"/>
      <w:bookmarkEnd w:id="2"/>
      <w:bookmarkEnd w:id="3"/>
      <w:bookmarkEnd w:id="4"/>
      <w:bookmarkEnd w:id="5"/>
    </w:p>
    <w:p w:rsidR="00563708" w:rsidRPr="002F1F14" w:rsidRDefault="00563708" w:rsidP="00563708">
      <w:pPr>
        <w:spacing w:after="0" w:line="240" w:lineRule="auto"/>
        <w:ind w:left="851" w:right="70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63708" w:rsidRPr="002F1F14" w:rsidRDefault="00563708" w:rsidP="00563708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8</w:t>
      </w:r>
      <w:r w:rsidRPr="002F1F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37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 – Федеральный закон), частью 6</w:t>
      </w:r>
      <w:r w:rsidRPr="002F1F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1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21 областного закона от 15 марта 2012 года №20-оз «О муниципальных выборах в Ленинградской области» (далее – областной закон) Территориальная избирательная комиссия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CE6906" w:rsidRPr="002F1F14">
        <w:rPr>
          <w:rFonts w:ascii="Times New Roman" w:hAnsi="Times New Roman" w:cs="Times New Roman"/>
          <w:sz w:val="26"/>
          <w:szCs w:val="26"/>
        </w:rPr>
        <w:t xml:space="preserve">с полномочиями окружных избирательных комиссий муниципальных образований городских и сельских поселений </w:t>
      </w:r>
      <w:proofErr w:type="spellStart"/>
      <w:r w:rsidR="00CE6906" w:rsidRPr="002F1F14">
        <w:rPr>
          <w:rFonts w:ascii="Times New Roman" w:hAnsi="Times New Roman" w:cs="Times New Roman"/>
          <w:sz w:val="26"/>
          <w:szCs w:val="26"/>
        </w:rPr>
        <w:t>Кингисеппского</w:t>
      </w:r>
      <w:proofErr w:type="spellEnd"/>
      <w:r w:rsidR="00CE6906" w:rsidRPr="002F1F14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постановляет</w:t>
      </w:r>
      <w:r w:rsidR="00CE6906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1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proofErr w:type="spellEnd"/>
      <w:r w:rsidRPr="002F1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D0738" w:rsidRPr="002F1F14" w:rsidRDefault="00CE6906" w:rsidP="00170BB1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1F14">
        <w:rPr>
          <w:rFonts w:ascii="Times New Roman" w:hAnsi="Times New Roman" w:cs="Times New Roman"/>
          <w:sz w:val="26"/>
          <w:szCs w:val="26"/>
        </w:rPr>
        <w:t xml:space="preserve">На основании формы подписного листа, утвержденного приложением </w:t>
      </w:r>
      <w:r w:rsidR="006F1C41">
        <w:rPr>
          <w:rFonts w:ascii="Times New Roman" w:hAnsi="Times New Roman" w:cs="Times New Roman"/>
          <w:sz w:val="26"/>
          <w:szCs w:val="26"/>
        </w:rPr>
        <w:t>8</w:t>
      </w:r>
      <w:r w:rsidRPr="002F1F14">
        <w:rPr>
          <w:rFonts w:ascii="Times New Roman" w:hAnsi="Times New Roman" w:cs="Times New Roman"/>
          <w:sz w:val="26"/>
          <w:szCs w:val="26"/>
        </w:rPr>
        <w:t xml:space="preserve"> к Федеральному закону, утвердить образец заполнения подписного листа на выборах депутатов совета депутатов муниципального образования </w:t>
      </w:r>
      <w:r w:rsidR="00DC61C7" w:rsidRPr="002F1F1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C61C7" w:rsidRPr="002F1F14">
        <w:rPr>
          <w:rFonts w:ascii="Times New Roman" w:hAnsi="Times New Roman" w:cs="Times New Roman"/>
          <w:sz w:val="26"/>
          <w:szCs w:val="26"/>
        </w:rPr>
        <w:t>Кингисеппское</w:t>
      </w:r>
      <w:proofErr w:type="spellEnd"/>
      <w:r w:rsidRPr="002F1F14">
        <w:rPr>
          <w:rFonts w:ascii="Times New Roman" w:hAnsi="Times New Roman" w:cs="Times New Roman"/>
          <w:sz w:val="26"/>
          <w:szCs w:val="26"/>
        </w:rPr>
        <w:t xml:space="preserve"> городское поселение</w:t>
      </w:r>
      <w:r w:rsidR="00DC61C7" w:rsidRPr="002F1F14">
        <w:rPr>
          <w:rFonts w:ascii="Times New Roman" w:hAnsi="Times New Roman" w:cs="Times New Roman"/>
          <w:sz w:val="26"/>
          <w:szCs w:val="26"/>
        </w:rPr>
        <w:t>»</w:t>
      </w:r>
      <w:r w:rsidRPr="002F1F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1F14">
        <w:rPr>
          <w:rFonts w:ascii="Times New Roman" w:hAnsi="Times New Roman" w:cs="Times New Roman"/>
          <w:sz w:val="26"/>
          <w:szCs w:val="26"/>
        </w:rPr>
        <w:t>Кингисеппского</w:t>
      </w:r>
      <w:proofErr w:type="spellEnd"/>
      <w:r w:rsidRPr="002F1F14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5 созыва по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1,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  № 2, </w:t>
      </w:r>
      <w:r w:rsidR="00DC61C7" w:rsidRPr="002F1F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3,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4,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5,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6, </w:t>
      </w:r>
      <w:r w:rsidR="00DC61C7" w:rsidRPr="002F1F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7,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>одномандатному избирательному округу  № 8,</w:t>
      </w:r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 одномандатному избирательному округу  № 9,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10, одномандатному избирательному округу  № 11,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>одномандатному избирательному округу  № 12,</w:t>
      </w:r>
      <w:r w:rsidR="00DC61C7" w:rsidRPr="002F1F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Pr="002F1F14">
        <w:rPr>
          <w:rFonts w:ascii="Times New Roman" w:hAnsi="Times New Roman" w:cs="Times New Roman"/>
          <w:sz w:val="26"/>
          <w:szCs w:val="26"/>
        </w:rPr>
        <w:t xml:space="preserve"> одномандатному избирательному округу  № 13,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14,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>одномандатному избирательному округу  № 15,</w:t>
      </w:r>
      <w:r w:rsidR="00DC61C7" w:rsidRPr="002F1F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Pr="002F1F14">
        <w:rPr>
          <w:rFonts w:ascii="Times New Roman" w:hAnsi="Times New Roman" w:cs="Times New Roman"/>
          <w:sz w:val="26"/>
          <w:szCs w:val="26"/>
        </w:rPr>
        <w:t xml:space="preserve"> одномандатному избирательному округу  № 16,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17,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18,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</w:t>
      </w:r>
      <w:r w:rsidRPr="002F1F14">
        <w:rPr>
          <w:rFonts w:ascii="Times New Roman" w:hAnsi="Times New Roman" w:cs="Times New Roman"/>
          <w:sz w:val="26"/>
          <w:szCs w:val="26"/>
        </w:rPr>
        <w:lastRenderedPageBreak/>
        <w:t xml:space="preserve">округу  № 19,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20,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21,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>одномандатному избирательному округу  № 22 в части наименования представительного органа муниципального образования, наименования и (или) номера избирательного округа (Приложения №№ 1-22).</w:t>
      </w:r>
    </w:p>
    <w:p w:rsidR="00563708" w:rsidRPr="002F1F14" w:rsidRDefault="00DC61C7" w:rsidP="00170BB1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F14">
        <w:rPr>
          <w:rFonts w:ascii="Times New Roman" w:hAnsi="Times New Roman" w:cs="Times New Roman"/>
          <w:sz w:val="26"/>
          <w:szCs w:val="26"/>
        </w:rPr>
        <w:t xml:space="preserve">На основании формы подписного листа, утвержденного приложением </w:t>
      </w:r>
      <w:r w:rsidR="006F1C41">
        <w:rPr>
          <w:rFonts w:ascii="Times New Roman" w:hAnsi="Times New Roman" w:cs="Times New Roman"/>
          <w:sz w:val="26"/>
          <w:szCs w:val="26"/>
        </w:rPr>
        <w:t>8</w:t>
      </w:r>
      <w:r w:rsidRPr="002F1F14">
        <w:rPr>
          <w:rFonts w:ascii="Times New Roman" w:hAnsi="Times New Roman" w:cs="Times New Roman"/>
          <w:sz w:val="26"/>
          <w:szCs w:val="26"/>
        </w:rPr>
        <w:t xml:space="preserve"> к Федеральному закону, утвердить образец заполнения подписного листа на выборах депутатов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муниципального образования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Ивангородского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Ленинградской области</w:t>
      </w:r>
      <w:r w:rsidRPr="002F1F14">
        <w:rPr>
          <w:rFonts w:ascii="Times New Roman" w:hAnsi="Times New Roman" w:cs="Times New Roman"/>
          <w:sz w:val="26"/>
          <w:szCs w:val="26"/>
        </w:rPr>
        <w:t xml:space="preserve"> 7 созыва по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Ивангородскому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двухмандатному избирательный округу № 1,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Ивангородскому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трехмандатному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избирательному округу № 2,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Ивангородскому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двухмандатному избирательному округу № 3,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Ивангородскому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двухмандатному избирательному округу № 4,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Ивангородскому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двухмандатному избирательному округу № 5,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Ивангородскому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двухмандатному избирательному округу № 6,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Ивангородскому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двухмандатному избирательному округу № 7 </w:t>
      </w:r>
      <w:r w:rsidRPr="002F1F14">
        <w:rPr>
          <w:rFonts w:ascii="Times New Roman" w:hAnsi="Times New Roman" w:cs="Times New Roman"/>
          <w:sz w:val="26"/>
          <w:szCs w:val="26"/>
        </w:rPr>
        <w:t xml:space="preserve">в части наименования представительного органа муниципального образования, наименования и (или) номера избирательного округа (Приложения №№ </w:t>
      </w:r>
      <w:r w:rsidR="00EB3F6B" w:rsidRPr="002F1F14">
        <w:rPr>
          <w:rFonts w:ascii="Times New Roman" w:hAnsi="Times New Roman" w:cs="Times New Roman"/>
          <w:sz w:val="26"/>
          <w:szCs w:val="26"/>
        </w:rPr>
        <w:t>23- 29</w:t>
      </w:r>
      <w:r w:rsidRPr="002F1F14">
        <w:rPr>
          <w:rFonts w:ascii="Times New Roman" w:hAnsi="Times New Roman" w:cs="Times New Roman"/>
          <w:sz w:val="26"/>
          <w:szCs w:val="26"/>
        </w:rPr>
        <w:t>).</w:t>
      </w:r>
      <w:r w:rsidR="00CE6906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D0738" w:rsidRPr="002F1F14" w:rsidRDefault="00FD0738" w:rsidP="00170BB1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F14">
        <w:rPr>
          <w:rFonts w:ascii="Times New Roman" w:hAnsi="Times New Roman" w:cs="Times New Roman"/>
          <w:sz w:val="26"/>
          <w:szCs w:val="26"/>
        </w:rPr>
        <w:t xml:space="preserve">На основании формы подписного листа, утвержденного приложением </w:t>
      </w:r>
      <w:r w:rsidR="006F1C41">
        <w:rPr>
          <w:rFonts w:ascii="Times New Roman" w:hAnsi="Times New Roman" w:cs="Times New Roman"/>
          <w:sz w:val="26"/>
          <w:szCs w:val="26"/>
        </w:rPr>
        <w:t>8</w:t>
      </w:r>
      <w:r w:rsidRPr="002F1F14">
        <w:rPr>
          <w:rFonts w:ascii="Times New Roman" w:hAnsi="Times New Roman" w:cs="Times New Roman"/>
          <w:sz w:val="26"/>
          <w:szCs w:val="26"/>
        </w:rPr>
        <w:t xml:space="preserve"> к Федеральному закону, утвердить образец заполнения подписного листа на выборах депутатов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муниципального образования «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Большелуцкое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муниципального образования «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Кингисеппский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район» Ленинградской области </w:t>
      </w:r>
      <w:r w:rsidRPr="002F1F14">
        <w:rPr>
          <w:rFonts w:ascii="Times New Roman" w:hAnsi="Times New Roman" w:cs="Times New Roman"/>
          <w:sz w:val="26"/>
          <w:szCs w:val="26"/>
        </w:rPr>
        <w:t xml:space="preserve">5 созыва по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Большелуцкому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1,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Большелуцкому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2,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Большелуцкому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3,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Большелуцкому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4,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Большелуцкому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5,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Большелуцкому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6,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Большелуцкому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7,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Большелуцкому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8,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Большелуцкому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9,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Большелуцкому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>одномандатному избирательному округу  № 10 в части наименования представительного органа муниципального образования, наименования и (или) номера избирательного округа (Приложения №№ 30- 39).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1E66" w:rsidRPr="002F1F14" w:rsidRDefault="00431E66" w:rsidP="002F1F14">
      <w:pPr>
        <w:pStyle w:val="a4"/>
        <w:numPr>
          <w:ilvl w:val="0"/>
          <w:numId w:val="2"/>
        </w:numPr>
        <w:spacing w:line="256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F14">
        <w:rPr>
          <w:rFonts w:ascii="Times New Roman" w:hAnsi="Times New Roman" w:cs="Times New Roman"/>
          <w:sz w:val="26"/>
          <w:szCs w:val="26"/>
        </w:rPr>
        <w:t xml:space="preserve">На основании формы подписного листа, утвержденного приложением 5 к Федеральному закону, утвердить образец заполнения подписного листа на выборах депутатов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Кузёмкинского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Ленинградской области </w:t>
      </w:r>
      <w:r w:rsidRPr="002F1F14">
        <w:rPr>
          <w:rFonts w:ascii="Times New Roman" w:hAnsi="Times New Roman" w:cs="Times New Roman"/>
          <w:sz w:val="26"/>
          <w:szCs w:val="26"/>
        </w:rPr>
        <w:t xml:space="preserve">5 созыва по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Куземкингскому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1,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Куземкингскому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2,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Куземкингскому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3,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Куземкингскому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4,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Куземкингскому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5,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Куземкингскому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6,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Куземкингскому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7,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Куземкингскому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8,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Куземкингскому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9,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Куземкингскому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10 в части </w:t>
      </w:r>
      <w:r w:rsidRPr="002F1F14">
        <w:rPr>
          <w:rFonts w:ascii="Times New Roman" w:hAnsi="Times New Roman" w:cs="Times New Roman"/>
          <w:sz w:val="26"/>
          <w:szCs w:val="26"/>
        </w:rPr>
        <w:lastRenderedPageBreak/>
        <w:t xml:space="preserve">наименования представительного органа муниципального образования, наименования и (или) номера избирательного округа (Приложения №№ </w:t>
      </w:r>
      <w:r w:rsidR="00BB35DE" w:rsidRPr="002F1F14">
        <w:rPr>
          <w:rFonts w:ascii="Times New Roman" w:hAnsi="Times New Roman" w:cs="Times New Roman"/>
          <w:sz w:val="26"/>
          <w:szCs w:val="26"/>
        </w:rPr>
        <w:t>40-49</w:t>
      </w:r>
      <w:r w:rsidRPr="002F1F14">
        <w:rPr>
          <w:rFonts w:ascii="Times New Roman" w:hAnsi="Times New Roman" w:cs="Times New Roman"/>
          <w:sz w:val="26"/>
          <w:szCs w:val="26"/>
        </w:rPr>
        <w:t>).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B35DE" w:rsidRPr="002F1F14" w:rsidRDefault="00BB35DE" w:rsidP="002F1F14">
      <w:pPr>
        <w:pStyle w:val="a4"/>
        <w:numPr>
          <w:ilvl w:val="0"/>
          <w:numId w:val="3"/>
        </w:numPr>
        <w:spacing w:line="256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F14">
        <w:rPr>
          <w:rFonts w:ascii="Times New Roman" w:hAnsi="Times New Roman" w:cs="Times New Roman"/>
          <w:sz w:val="26"/>
          <w:szCs w:val="26"/>
        </w:rPr>
        <w:t xml:space="preserve">На основании формы подписного листа, утвержденного приложением </w:t>
      </w:r>
      <w:r w:rsidR="006F1C41">
        <w:rPr>
          <w:rFonts w:ascii="Times New Roman" w:hAnsi="Times New Roman" w:cs="Times New Roman"/>
          <w:sz w:val="26"/>
          <w:szCs w:val="26"/>
        </w:rPr>
        <w:t>8</w:t>
      </w:r>
      <w:r w:rsidRPr="002F1F14">
        <w:rPr>
          <w:rFonts w:ascii="Times New Roman" w:hAnsi="Times New Roman" w:cs="Times New Roman"/>
          <w:sz w:val="26"/>
          <w:szCs w:val="26"/>
        </w:rPr>
        <w:t xml:space="preserve"> к Федеральному закону, утвердить образец заполнения подписного листа на выборах депутатов Совета депутатов </w:t>
      </w:r>
      <w:proofErr w:type="spellStart"/>
      <w:r w:rsidRPr="002F1F14">
        <w:rPr>
          <w:rFonts w:ascii="Times New Roman" w:hAnsi="Times New Roman" w:cs="Times New Roman"/>
          <w:sz w:val="26"/>
          <w:szCs w:val="26"/>
        </w:rPr>
        <w:t>Усть-Лужского</w:t>
      </w:r>
      <w:proofErr w:type="spellEnd"/>
      <w:r w:rsidRPr="002F1F1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2F1F14">
        <w:rPr>
          <w:rFonts w:ascii="Times New Roman" w:hAnsi="Times New Roman" w:cs="Times New Roman"/>
          <w:sz w:val="26"/>
          <w:szCs w:val="26"/>
        </w:rPr>
        <w:t>Кингисеппского</w:t>
      </w:r>
      <w:proofErr w:type="spellEnd"/>
      <w:r w:rsidRPr="002F1F14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5 созыва по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Усть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-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Лужскому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1,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Усть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-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Лужскому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2,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Усть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-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Лужскому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3,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Усть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-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Лужскому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4,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Усть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-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Лужскому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5,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Усть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-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Лужскому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6,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Усть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-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Лужскому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7,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Усть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-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Лужскому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8,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Усть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-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Лужскому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9,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Усть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-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Лужскому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>одномандатному избирательному округу  № 10 в части наименования представительного органа муниципального образования, наименования и (или) номера избирательного округа (Приложения №№ 50-59).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4237B" w:rsidRPr="002F1F14" w:rsidRDefault="0004237B" w:rsidP="00170BB1">
      <w:pPr>
        <w:pStyle w:val="a4"/>
        <w:numPr>
          <w:ilvl w:val="0"/>
          <w:numId w:val="3"/>
        </w:numPr>
        <w:spacing w:line="256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F14">
        <w:rPr>
          <w:rFonts w:ascii="Times New Roman" w:hAnsi="Times New Roman" w:cs="Times New Roman"/>
          <w:sz w:val="26"/>
          <w:szCs w:val="26"/>
        </w:rPr>
        <w:t xml:space="preserve">На основании формы подписного листа, утвержденного приложением </w:t>
      </w:r>
      <w:r w:rsidR="006F1C41">
        <w:rPr>
          <w:rFonts w:ascii="Times New Roman" w:hAnsi="Times New Roman" w:cs="Times New Roman"/>
          <w:sz w:val="26"/>
          <w:szCs w:val="26"/>
        </w:rPr>
        <w:t>8</w:t>
      </w:r>
      <w:r w:rsidRPr="002F1F14">
        <w:rPr>
          <w:rFonts w:ascii="Times New Roman" w:hAnsi="Times New Roman" w:cs="Times New Roman"/>
          <w:sz w:val="26"/>
          <w:szCs w:val="26"/>
        </w:rPr>
        <w:t xml:space="preserve"> к Федеральному закону, утвердить образец заполнения подписного листа на выборах депутатов Совета </w:t>
      </w:r>
      <w:r w:rsidR="00481C07" w:rsidRPr="002F1F14">
        <w:rPr>
          <w:rFonts w:ascii="Times New Roman" w:hAnsi="Times New Roman" w:cs="Times New Roman"/>
          <w:sz w:val="26"/>
          <w:szCs w:val="26"/>
        </w:rPr>
        <w:t xml:space="preserve">депутатов </w:t>
      </w:r>
      <w:proofErr w:type="spellStart"/>
      <w:r w:rsidR="00481C07" w:rsidRPr="002F1F14">
        <w:rPr>
          <w:rFonts w:ascii="Times New Roman" w:hAnsi="Times New Roman" w:cs="Times New Roman"/>
          <w:sz w:val="26"/>
          <w:szCs w:val="26"/>
        </w:rPr>
        <w:t>Пустомержского</w:t>
      </w:r>
      <w:proofErr w:type="spellEnd"/>
      <w:r w:rsidR="00481C07" w:rsidRPr="002F1F1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481C07" w:rsidRPr="002F1F14">
        <w:rPr>
          <w:rFonts w:ascii="Times New Roman" w:hAnsi="Times New Roman" w:cs="Times New Roman"/>
          <w:sz w:val="26"/>
          <w:szCs w:val="26"/>
        </w:rPr>
        <w:t>Кингисеппского</w:t>
      </w:r>
      <w:proofErr w:type="spellEnd"/>
      <w:r w:rsidR="00481C07" w:rsidRPr="002F1F14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r w:rsidRPr="002F1F14">
        <w:rPr>
          <w:rFonts w:ascii="Times New Roman" w:hAnsi="Times New Roman" w:cs="Times New Roman"/>
          <w:sz w:val="26"/>
          <w:szCs w:val="26"/>
        </w:rPr>
        <w:t xml:space="preserve"> 5 созыва по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Пустомержскому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1, по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Пустомержскому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2, по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Пустомержскому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3, по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Пустомержскому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4, по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Пустомержскому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5, по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Пустомержскому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6, по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Пустомержскому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7, по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Пустомержскому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8, по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Пустомержскому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9, по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Пустомержскому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>одномандатному избирательному округу  № 10 в части наименования представительного органа муниципального образования, наименования и (или) номера избирательного округа (Приложения №№ 60- 69).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3F16" w:rsidRPr="002F1F14" w:rsidRDefault="0004237B" w:rsidP="00170BB1">
      <w:pPr>
        <w:pStyle w:val="a4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F14">
        <w:rPr>
          <w:rFonts w:ascii="Times New Roman" w:hAnsi="Times New Roman" w:cs="Times New Roman"/>
          <w:sz w:val="26"/>
          <w:szCs w:val="26"/>
        </w:rPr>
        <w:t xml:space="preserve">На основании формы подписного листа, утвержденного приложением </w:t>
      </w:r>
      <w:r w:rsidR="006F1C41">
        <w:rPr>
          <w:rFonts w:ascii="Times New Roman" w:hAnsi="Times New Roman" w:cs="Times New Roman"/>
          <w:sz w:val="26"/>
          <w:szCs w:val="26"/>
        </w:rPr>
        <w:t>8</w:t>
      </w:r>
      <w:r w:rsidRPr="002F1F14">
        <w:rPr>
          <w:rFonts w:ascii="Times New Roman" w:hAnsi="Times New Roman" w:cs="Times New Roman"/>
          <w:sz w:val="26"/>
          <w:szCs w:val="26"/>
        </w:rPr>
        <w:t xml:space="preserve"> к Федеральному закону, утвердить образец заполнения подписного листа на выборах депутатов 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  <w:r w:rsidR="00170BB1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Нежновского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Ленинградской области</w:t>
      </w:r>
      <w:r w:rsidRPr="002F1F14">
        <w:rPr>
          <w:rFonts w:ascii="Times New Roman" w:hAnsi="Times New Roman" w:cs="Times New Roman"/>
          <w:sz w:val="26"/>
          <w:szCs w:val="26"/>
        </w:rPr>
        <w:t xml:space="preserve"> 5 созыва по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Нежновскому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>одномандатному избирательному округу  № 1</w:t>
      </w:r>
      <w:r w:rsidR="00943F16" w:rsidRPr="002F1F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43F16" w:rsidRPr="002F1F14">
        <w:rPr>
          <w:rFonts w:ascii="Times New Roman" w:eastAsiaTheme="majorEastAsia" w:hAnsi="Times New Roman" w:cs="Times New Roman"/>
          <w:bCs/>
          <w:sz w:val="26"/>
          <w:szCs w:val="26"/>
        </w:rPr>
        <w:t>Нежновскому</w:t>
      </w:r>
      <w:proofErr w:type="spellEnd"/>
      <w:r w:rsidR="00943F16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="00943F16"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2, </w:t>
      </w:r>
      <w:proofErr w:type="spellStart"/>
      <w:r w:rsidR="00943F16" w:rsidRPr="002F1F14">
        <w:rPr>
          <w:rFonts w:ascii="Times New Roman" w:eastAsiaTheme="majorEastAsia" w:hAnsi="Times New Roman" w:cs="Times New Roman"/>
          <w:bCs/>
          <w:sz w:val="26"/>
          <w:szCs w:val="26"/>
        </w:rPr>
        <w:t>Нежновскому</w:t>
      </w:r>
      <w:proofErr w:type="spellEnd"/>
      <w:r w:rsidR="00943F16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="00943F16"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3, </w:t>
      </w:r>
      <w:proofErr w:type="spellStart"/>
      <w:r w:rsidR="00943F16" w:rsidRPr="002F1F14">
        <w:rPr>
          <w:rFonts w:ascii="Times New Roman" w:eastAsiaTheme="majorEastAsia" w:hAnsi="Times New Roman" w:cs="Times New Roman"/>
          <w:bCs/>
          <w:sz w:val="26"/>
          <w:szCs w:val="26"/>
        </w:rPr>
        <w:t>Нежновскому</w:t>
      </w:r>
      <w:proofErr w:type="spellEnd"/>
      <w:r w:rsidR="00943F16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="00943F16"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4, </w:t>
      </w:r>
      <w:r w:rsidR="00943F16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proofErr w:type="spellStart"/>
      <w:r w:rsidR="00943F16" w:rsidRPr="002F1F14">
        <w:rPr>
          <w:rFonts w:ascii="Times New Roman" w:eastAsiaTheme="majorEastAsia" w:hAnsi="Times New Roman" w:cs="Times New Roman"/>
          <w:bCs/>
          <w:sz w:val="26"/>
          <w:szCs w:val="26"/>
        </w:rPr>
        <w:t>Нежновскому</w:t>
      </w:r>
      <w:proofErr w:type="spellEnd"/>
      <w:r w:rsidR="00943F16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="00943F16"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5, </w:t>
      </w:r>
      <w:r w:rsidR="00943F16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proofErr w:type="spellStart"/>
      <w:r w:rsidR="00943F16" w:rsidRPr="002F1F14">
        <w:rPr>
          <w:rFonts w:ascii="Times New Roman" w:eastAsiaTheme="majorEastAsia" w:hAnsi="Times New Roman" w:cs="Times New Roman"/>
          <w:bCs/>
          <w:sz w:val="26"/>
          <w:szCs w:val="26"/>
        </w:rPr>
        <w:t>Нежновскому</w:t>
      </w:r>
      <w:proofErr w:type="spellEnd"/>
      <w:r w:rsidR="00943F16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="00943F16" w:rsidRPr="002F1F14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 № 6, </w:t>
      </w:r>
      <w:r w:rsidR="00943F16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proofErr w:type="spellStart"/>
      <w:r w:rsidR="00943F16" w:rsidRPr="002F1F14">
        <w:rPr>
          <w:rFonts w:ascii="Times New Roman" w:eastAsiaTheme="majorEastAsia" w:hAnsi="Times New Roman" w:cs="Times New Roman"/>
          <w:bCs/>
          <w:sz w:val="26"/>
          <w:szCs w:val="26"/>
        </w:rPr>
        <w:t>Нежновскому</w:t>
      </w:r>
      <w:proofErr w:type="spellEnd"/>
      <w:r w:rsidR="00943F16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="00943F16" w:rsidRPr="002F1F14">
        <w:rPr>
          <w:rFonts w:ascii="Times New Roman" w:hAnsi="Times New Roman" w:cs="Times New Roman"/>
          <w:sz w:val="26"/>
          <w:szCs w:val="26"/>
        </w:rPr>
        <w:t>одномандатному избирательному округу  №</w:t>
      </w:r>
      <w:r w:rsidR="00943F16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 7, </w:t>
      </w:r>
      <w:proofErr w:type="spellStart"/>
      <w:r w:rsidR="00943F16" w:rsidRPr="002F1F14">
        <w:rPr>
          <w:rFonts w:ascii="Times New Roman" w:eastAsiaTheme="majorEastAsia" w:hAnsi="Times New Roman" w:cs="Times New Roman"/>
          <w:bCs/>
          <w:sz w:val="26"/>
          <w:szCs w:val="26"/>
        </w:rPr>
        <w:t>Нежновскому</w:t>
      </w:r>
      <w:proofErr w:type="spellEnd"/>
      <w:r w:rsidR="00943F16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="00943F16" w:rsidRPr="002F1F14">
        <w:rPr>
          <w:rFonts w:ascii="Times New Roman" w:hAnsi="Times New Roman" w:cs="Times New Roman"/>
          <w:sz w:val="26"/>
          <w:szCs w:val="26"/>
        </w:rPr>
        <w:t>одномандатному избирательному округу  №</w:t>
      </w:r>
      <w:r w:rsidR="00943F16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8  </w:t>
      </w:r>
      <w:r w:rsidR="00943F16" w:rsidRPr="002F1F14">
        <w:rPr>
          <w:rFonts w:ascii="Times New Roman" w:hAnsi="Times New Roman" w:cs="Times New Roman"/>
          <w:sz w:val="26"/>
          <w:szCs w:val="26"/>
        </w:rPr>
        <w:t>в части наименования представительного органа муниципального образования, наименования и (или) номера избирательного округа (Приложения №№ 70- 77).</w:t>
      </w:r>
      <w:r w:rsidR="00943F16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70BB1" w:rsidRPr="002F1F14" w:rsidRDefault="00170BB1" w:rsidP="002F1F14">
      <w:pPr>
        <w:pStyle w:val="a4"/>
        <w:numPr>
          <w:ilvl w:val="0"/>
          <w:numId w:val="3"/>
        </w:numPr>
        <w:spacing w:line="256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F14">
        <w:rPr>
          <w:rFonts w:ascii="Times New Roman" w:hAnsi="Times New Roman" w:cs="Times New Roman"/>
          <w:sz w:val="26"/>
          <w:szCs w:val="26"/>
        </w:rPr>
        <w:t xml:space="preserve">На основании формы подписного листа, утвержденного приложением 5 к Федеральному закону, утвердить образец заполнения подписного листа на выборах </w:t>
      </w:r>
      <w:r w:rsidRPr="002F1F14">
        <w:rPr>
          <w:rFonts w:ascii="Times New Roman" w:hAnsi="Times New Roman" w:cs="Times New Roman"/>
          <w:sz w:val="26"/>
          <w:szCs w:val="26"/>
        </w:rPr>
        <w:lastRenderedPageBreak/>
        <w:t xml:space="preserve">депутатов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Вистинского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Ленинградской области</w:t>
      </w:r>
      <w:r w:rsidRPr="002F1F14">
        <w:rPr>
          <w:rFonts w:ascii="Times New Roman" w:hAnsi="Times New Roman" w:cs="Times New Roman"/>
          <w:sz w:val="26"/>
          <w:szCs w:val="26"/>
        </w:rPr>
        <w:t xml:space="preserve"> 5 созыва по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Вистинскому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пяти</w:t>
      </w:r>
      <w:r w:rsidRPr="002F1F14">
        <w:rPr>
          <w:rFonts w:ascii="Times New Roman" w:hAnsi="Times New Roman" w:cs="Times New Roman"/>
          <w:sz w:val="26"/>
          <w:szCs w:val="26"/>
        </w:rPr>
        <w:t>мандатному</w:t>
      </w:r>
      <w:proofErr w:type="spellEnd"/>
      <w:r w:rsidRPr="002F1F14">
        <w:rPr>
          <w:rFonts w:ascii="Times New Roman" w:hAnsi="Times New Roman" w:cs="Times New Roman"/>
          <w:sz w:val="26"/>
          <w:szCs w:val="26"/>
        </w:rPr>
        <w:t xml:space="preserve"> избирательному округу  № 1,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Вистинскому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пяти</w:t>
      </w:r>
      <w:r w:rsidRPr="002F1F14">
        <w:rPr>
          <w:rFonts w:ascii="Times New Roman" w:hAnsi="Times New Roman" w:cs="Times New Roman"/>
          <w:sz w:val="26"/>
          <w:szCs w:val="26"/>
        </w:rPr>
        <w:t>мандатному</w:t>
      </w:r>
      <w:proofErr w:type="spellEnd"/>
      <w:r w:rsidRPr="002F1F14">
        <w:rPr>
          <w:rFonts w:ascii="Times New Roman" w:hAnsi="Times New Roman" w:cs="Times New Roman"/>
          <w:sz w:val="26"/>
          <w:szCs w:val="26"/>
        </w:rPr>
        <w:t xml:space="preserve"> избирательному округу  № 2 в части наименования представительного органа муниципального образования, наименования и (или) номера избирательного округа (Приложения №№ 78- 79).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811A2" w:rsidRPr="002F1F14" w:rsidRDefault="000811A2" w:rsidP="002F1F14">
      <w:pPr>
        <w:pStyle w:val="a4"/>
        <w:numPr>
          <w:ilvl w:val="0"/>
          <w:numId w:val="3"/>
        </w:numPr>
        <w:spacing w:line="254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F14">
        <w:rPr>
          <w:rFonts w:ascii="Times New Roman" w:hAnsi="Times New Roman" w:cs="Times New Roman"/>
          <w:sz w:val="26"/>
          <w:szCs w:val="26"/>
        </w:rPr>
        <w:t xml:space="preserve">На основании формы подписного листа, утвержденного приложением </w:t>
      </w:r>
      <w:r w:rsidR="006F1C41">
        <w:rPr>
          <w:rFonts w:ascii="Times New Roman" w:hAnsi="Times New Roman" w:cs="Times New Roman"/>
          <w:sz w:val="26"/>
          <w:szCs w:val="26"/>
        </w:rPr>
        <w:t>8</w:t>
      </w:r>
      <w:r w:rsidRPr="002F1F14">
        <w:rPr>
          <w:rFonts w:ascii="Times New Roman" w:hAnsi="Times New Roman" w:cs="Times New Roman"/>
          <w:sz w:val="26"/>
          <w:szCs w:val="26"/>
        </w:rPr>
        <w:t xml:space="preserve"> к Федеральному закону, утвердить образец заполнения подписного листа на выборах депутатов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Опольевское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Ленинградской области</w:t>
      </w:r>
      <w:r w:rsidRPr="002F1F14">
        <w:rPr>
          <w:rFonts w:ascii="Times New Roman" w:hAnsi="Times New Roman" w:cs="Times New Roman"/>
          <w:sz w:val="26"/>
          <w:szCs w:val="26"/>
        </w:rPr>
        <w:t xml:space="preserve"> 5 созыва по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Опольевскому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пяти</w:t>
      </w:r>
      <w:r w:rsidRPr="002F1F14">
        <w:rPr>
          <w:rFonts w:ascii="Times New Roman" w:hAnsi="Times New Roman" w:cs="Times New Roman"/>
          <w:sz w:val="26"/>
          <w:szCs w:val="26"/>
        </w:rPr>
        <w:t>мандатному</w:t>
      </w:r>
      <w:proofErr w:type="spellEnd"/>
      <w:r w:rsidRPr="002F1F14">
        <w:rPr>
          <w:rFonts w:ascii="Times New Roman" w:hAnsi="Times New Roman" w:cs="Times New Roman"/>
          <w:sz w:val="26"/>
          <w:szCs w:val="26"/>
        </w:rPr>
        <w:t xml:space="preserve"> избирательному округу  № 1,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Опольевскому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пяти</w:t>
      </w:r>
      <w:r w:rsidRPr="002F1F14">
        <w:rPr>
          <w:rFonts w:ascii="Times New Roman" w:hAnsi="Times New Roman" w:cs="Times New Roman"/>
          <w:sz w:val="26"/>
          <w:szCs w:val="26"/>
        </w:rPr>
        <w:t>мандатному</w:t>
      </w:r>
      <w:proofErr w:type="spellEnd"/>
      <w:r w:rsidRPr="002F1F14">
        <w:rPr>
          <w:rFonts w:ascii="Times New Roman" w:hAnsi="Times New Roman" w:cs="Times New Roman"/>
          <w:sz w:val="26"/>
          <w:szCs w:val="26"/>
        </w:rPr>
        <w:t xml:space="preserve"> избирательному округу  № 2 в части наименования представительного органа муниципального образования, наименования и (или) номера избирательного округа (Приложения №№ 80- 81).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F1F14" w:rsidRPr="002F1F14" w:rsidRDefault="002F1F14" w:rsidP="002F1F14">
      <w:pPr>
        <w:pStyle w:val="a4"/>
        <w:numPr>
          <w:ilvl w:val="0"/>
          <w:numId w:val="3"/>
        </w:numPr>
        <w:spacing w:line="252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F14">
        <w:rPr>
          <w:rFonts w:ascii="Times New Roman" w:hAnsi="Times New Roman" w:cs="Times New Roman"/>
          <w:sz w:val="26"/>
          <w:szCs w:val="26"/>
        </w:rPr>
        <w:t xml:space="preserve">На основании формы подписного листа, утвержденного приложением </w:t>
      </w:r>
      <w:r w:rsidR="006F1C41">
        <w:rPr>
          <w:rFonts w:ascii="Times New Roman" w:hAnsi="Times New Roman" w:cs="Times New Roman"/>
          <w:sz w:val="26"/>
          <w:szCs w:val="26"/>
        </w:rPr>
        <w:t>8</w:t>
      </w:r>
      <w:r w:rsidRPr="002F1F14">
        <w:rPr>
          <w:rFonts w:ascii="Times New Roman" w:hAnsi="Times New Roman" w:cs="Times New Roman"/>
          <w:sz w:val="26"/>
          <w:szCs w:val="26"/>
        </w:rPr>
        <w:t xml:space="preserve"> к Федеральному закону, утвердить образец заполнения подписного листа на выборах депутатов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Котельского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Ленинградской области</w:t>
      </w:r>
      <w:r w:rsidRPr="002F1F14">
        <w:rPr>
          <w:rFonts w:ascii="Times New Roman" w:hAnsi="Times New Roman" w:cs="Times New Roman"/>
          <w:sz w:val="26"/>
          <w:szCs w:val="26"/>
        </w:rPr>
        <w:t xml:space="preserve"> 5 созыва по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Котельскому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пяти</w:t>
      </w:r>
      <w:r w:rsidRPr="002F1F14">
        <w:rPr>
          <w:rFonts w:ascii="Times New Roman" w:hAnsi="Times New Roman" w:cs="Times New Roman"/>
          <w:sz w:val="26"/>
          <w:szCs w:val="26"/>
        </w:rPr>
        <w:t>мандатному</w:t>
      </w:r>
      <w:proofErr w:type="spellEnd"/>
      <w:r w:rsidRPr="002F1F14">
        <w:rPr>
          <w:rFonts w:ascii="Times New Roman" w:hAnsi="Times New Roman" w:cs="Times New Roman"/>
          <w:sz w:val="26"/>
          <w:szCs w:val="26"/>
        </w:rPr>
        <w:t xml:space="preserve"> избирательному округу  № 1,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Котельскому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пяти</w:t>
      </w:r>
      <w:r w:rsidRPr="002F1F14">
        <w:rPr>
          <w:rFonts w:ascii="Times New Roman" w:hAnsi="Times New Roman" w:cs="Times New Roman"/>
          <w:sz w:val="26"/>
          <w:szCs w:val="26"/>
        </w:rPr>
        <w:t>мандатному</w:t>
      </w:r>
      <w:proofErr w:type="spellEnd"/>
      <w:r w:rsidRPr="002F1F14">
        <w:rPr>
          <w:rFonts w:ascii="Times New Roman" w:hAnsi="Times New Roman" w:cs="Times New Roman"/>
          <w:sz w:val="26"/>
          <w:szCs w:val="26"/>
        </w:rPr>
        <w:t xml:space="preserve"> избирательному округу  № 2 в части наименования представительного органа муниципального образования, наименования и (или) номера избирательного округа (Приложения №№ 82- 83).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F1F14" w:rsidRPr="002F1F14" w:rsidRDefault="002F1F14" w:rsidP="002F1F14">
      <w:pPr>
        <w:pStyle w:val="a4"/>
        <w:numPr>
          <w:ilvl w:val="0"/>
          <w:numId w:val="3"/>
        </w:numPr>
        <w:spacing w:line="252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F14">
        <w:rPr>
          <w:rFonts w:ascii="Times New Roman" w:hAnsi="Times New Roman" w:cs="Times New Roman"/>
          <w:sz w:val="26"/>
          <w:szCs w:val="26"/>
        </w:rPr>
        <w:t xml:space="preserve">На основании формы подписного листа, утвержденного приложением </w:t>
      </w:r>
      <w:r w:rsidR="006F1C41">
        <w:rPr>
          <w:rFonts w:ascii="Times New Roman" w:hAnsi="Times New Roman" w:cs="Times New Roman"/>
          <w:sz w:val="26"/>
          <w:szCs w:val="26"/>
        </w:rPr>
        <w:t>8</w:t>
      </w:r>
      <w:bookmarkStart w:id="6" w:name="_GoBack"/>
      <w:bookmarkEnd w:id="6"/>
      <w:r w:rsidRPr="002F1F14">
        <w:rPr>
          <w:rFonts w:ascii="Times New Roman" w:hAnsi="Times New Roman" w:cs="Times New Roman"/>
          <w:sz w:val="26"/>
          <w:szCs w:val="26"/>
        </w:rPr>
        <w:t xml:space="preserve"> к Федеральному закону, утвердить образец заполнения подписного листа на выборах депутатов Совета депутатов муниципального образования «</w:t>
      </w:r>
      <w:proofErr w:type="spellStart"/>
      <w:r w:rsidRPr="002F1F14">
        <w:rPr>
          <w:rFonts w:ascii="Times New Roman" w:hAnsi="Times New Roman" w:cs="Times New Roman"/>
          <w:sz w:val="26"/>
          <w:szCs w:val="26"/>
        </w:rPr>
        <w:t>Фалилеевское</w:t>
      </w:r>
      <w:proofErr w:type="spellEnd"/>
      <w:r w:rsidRPr="002F1F14">
        <w:rPr>
          <w:rFonts w:ascii="Times New Roman" w:hAnsi="Times New Roman" w:cs="Times New Roman"/>
          <w:sz w:val="26"/>
          <w:szCs w:val="26"/>
        </w:rPr>
        <w:t xml:space="preserve"> сельское поселение» муниципального образования «</w:t>
      </w:r>
      <w:proofErr w:type="spellStart"/>
      <w:r w:rsidRPr="002F1F14">
        <w:rPr>
          <w:rFonts w:ascii="Times New Roman" w:hAnsi="Times New Roman" w:cs="Times New Roman"/>
          <w:sz w:val="26"/>
          <w:szCs w:val="26"/>
        </w:rPr>
        <w:t>Кингисеппский</w:t>
      </w:r>
      <w:proofErr w:type="spellEnd"/>
      <w:r w:rsidRPr="002F1F14">
        <w:rPr>
          <w:rFonts w:ascii="Times New Roman" w:hAnsi="Times New Roman" w:cs="Times New Roman"/>
          <w:sz w:val="26"/>
          <w:szCs w:val="26"/>
        </w:rPr>
        <w:t xml:space="preserve"> муниципальный район» Ленинградской области  5 созыва по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Фалилеевскому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пяти</w:t>
      </w:r>
      <w:r w:rsidRPr="002F1F14">
        <w:rPr>
          <w:rFonts w:ascii="Times New Roman" w:hAnsi="Times New Roman" w:cs="Times New Roman"/>
          <w:sz w:val="26"/>
          <w:szCs w:val="26"/>
        </w:rPr>
        <w:t>мандатному</w:t>
      </w:r>
      <w:proofErr w:type="spellEnd"/>
      <w:r w:rsidRPr="002F1F14">
        <w:rPr>
          <w:rFonts w:ascii="Times New Roman" w:hAnsi="Times New Roman" w:cs="Times New Roman"/>
          <w:sz w:val="26"/>
          <w:szCs w:val="26"/>
        </w:rPr>
        <w:t xml:space="preserve"> избирательному округу  № 1,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Фалилеевскому</w:t>
      </w:r>
      <w:proofErr w:type="spellEnd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proofErr w:type="spellStart"/>
      <w:r w:rsidRPr="002F1F14">
        <w:rPr>
          <w:rFonts w:ascii="Times New Roman" w:eastAsiaTheme="majorEastAsia" w:hAnsi="Times New Roman" w:cs="Times New Roman"/>
          <w:bCs/>
          <w:sz w:val="26"/>
          <w:szCs w:val="26"/>
        </w:rPr>
        <w:t>пяти</w:t>
      </w:r>
      <w:r w:rsidRPr="002F1F14">
        <w:rPr>
          <w:rFonts w:ascii="Times New Roman" w:hAnsi="Times New Roman" w:cs="Times New Roman"/>
          <w:sz w:val="26"/>
          <w:szCs w:val="26"/>
        </w:rPr>
        <w:t>мандатному</w:t>
      </w:r>
      <w:proofErr w:type="spellEnd"/>
      <w:r w:rsidRPr="002F1F14">
        <w:rPr>
          <w:rFonts w:ascii="Times New Roman" w:hAnsi="Times New Roman" w:cs="Times New Roman"/>
          <w:sz w:val="26"/>
          <w:szCs w:val="26"/>
        </w:rPr>
        <w:t xml:space="preserve"> избирательному округу  № 2 в части наименования представительного органа муниципального образования, наименования и (или) номера избирательного округа (Приложения №№ 84- 85).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3165" w:rsidRPr="002F1F14" w:rsidRDefault="002F1F14" w:rsidP="004E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4E3165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3165" w:rsidRPr="002F1F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4E3165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3708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 w:rsidR="004E3165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563708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4E3165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территориальной избирательной комиссии </w:t>
      </w:r>
      <w:proofErr w:type="spellStart"/>
      <w:r w:rsidR="007233F4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7233F4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4E3165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3165" w:rsidRPr="002F1F14" w:rsidRDefault="002F1F14" w:rsidP="004E3165">
      <w:pPr>
        <w:tabs>
          <w:tab w:val="left" w:pos="900"/>
          <w:tab w:val="left" w:pos="11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4E3165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3165" w:rsidRPr="002F1F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4E3165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proofErr w:type="spellStart"/>
      <w:r w:rsidR="007233F4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7233F4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Колмогорову Елену Владимировну.</w:t>
      </w:r>
    </w:p>
    <w:p w:rsidR="000813C7" w:rsidRPr="002F1F14" w:rsidRDefault="000813C7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2F1F14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C80B23" w:rsidRPr="002F1F14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1F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территориальной избирательной комиссии</w:t>
      </w:r>
    </w:p>
    <w:p w:rsidR="00C80B23" w:rsidRPr="002F1F14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</w:t>
      </w:r>
      <w:r w:rsidR="005C14F2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Колмогорова</w:t>
      </w:r>
    </w:p>
    <w:p w:rsidR="002670EF" w:rsidRPr="002F1F14" w:rsidRDefault="002670EF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2F1F14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C80B23" w:rsidRPr="002F1F14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r w:rsidRPr="002F1F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избирательной комиссии</w:t>
      </w:r>
    </w:p>
    <w:p w:rsidR="002E793A" w:rsidRPr="002F1F14" w:rsidRDefault="00C80B23" w:rsidP="002F1F1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1F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Кингисеппского</w:t>
      </w:r>
      <w:proofErr w:type="spellEnd"/>
      <w:r w:rsidRPr="002F1F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 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7233F4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 Петрова</w:t>
      </w:r>
    </w:p>
    <w:sectPr w:rsidR="002E793A" w:rsidRPr="002F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61E"/>
    <w:multiLevelType w:val="hybridMultilevel"/>
    <w:tmpl w:val="C770C9E2"/>
    <w:lvl w:ilvl="0" w:tplc="F4FACBE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8B0952"/>
    <w:multiLevelType w:val="hybridMultilevel"/>
    <w:tmpl w:val="BF9AE98A"/>
    <w:lvl w:ilvl="0" w:tplc="96F6C12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3D727C9E"/>
    <w:multiLevelType w:val="hybridMultilevel"/>
    <w:tmpl w:val="C770C9E2"/>
    <w:lvl w:ilvl="0" w:tplc="F4FACBE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BA035C"/>
    <w:multiLevelType w:val="hybridMultilevel"/>
    <w:tmpl w:val="B1F827F4"/>
    <w:lvl w:ilvl="0" w:tplc="0C22E08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2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9"/>
    <w:rsid w:val="0004237B"/>
    <w:rsid w:val="0005779C"/>
    <w:rsid w:val="000811A2"/>
    <w:rsid w:val="000813C7"/>
    <w:rsid w:val="00164415"/>
    <w:rsid w:val="00170BB1"/>
    <w:rsid w:val="002670EF"/>
    <w:rsid w:val="002E793A"/>
    <w:rsid w:val="002F1F14"/>
    <w:rsid w:val="003E47D6"/>
    <w:rsid w:val="00425FE0"/>
    <w:rsid w:val="00431E66"/>
    <w:rsid w:val="00436280"/>
    <w:rsid w:val="00436316"/>
    <w:rsid w:val="00481C07"/>
    <w:rsid w:val="00496C05"/>
    <w:rsid w:val="004E3165"/>
    <w:rsid w:val="004F44A7"/>
    <w:rsid w:val="00563708"/>
    <w:rsid w:val="005728A1"/>
    <w:rsid w:val="005C14F2"/>
    <w:rsid w:val="00604E67"/>
    <w:rsid w:val="006826B8"/>
    <w:rsid w:val="006F1C41"/>
    <w:rsid w:val="007233F4"/>
    <w:rsid w:val="00863CA5"/>
    <w:rsid w:val="00864183"/>
    <w:rsid w:val="008B41B0"/>
    <w:rsid w:val="00943F16"/>
    <w:rsid w:val="00AC15A7"/>
    <w:rsid w:val="00AC431E"/>
    <w:rsid w:val="00B27259"/>
    <w:rsid w:val="00B85699"/>
    <w:rsid w:val="00BB35DE"/>
    <w:rsid w:val="00C548E7"/>
    <w:rsid w:val="00C80B23"/>
    <w:rsid w:val="00CD2063"/>
    <w:rsid w:val="00CE6906"/>
    <w:rsid w:val="00D905C2"/>
    <w:rsid w:val="00DC61C7"/>
    <w:rsid w:val="00EB3F6B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23C6"/>
  <w15:chartTrackingRefBased/>
  <w15:docId w15:val="{8A93BE23-1357-47D2-B732-2FFDB82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6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3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Елена Колмогорова</cp:lastModifiedBy>
  <cp:revision>11</cp:revision>
  <cp:lastPrinted>2024-06-19T13:14:00Z</cp:lastPrinted>
  <dcterms:created xsi:type="dcterms:W3CDTF">2024-06-11T08:50:00Z</dcterms:created>
  <dcterms:modified xsi:type="dcterms:W3CDTF">2024-06-19T13:15:00Z</dcterms:modified>
</cp:coreProperties>
</file>