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C8" w:rsidRDefault="00757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Выборы депутатов советов депутатов </w:t>
      </w:r>
    </w:p>
    <w:p w:rsidR="001D14C8" w:rsidRDefault="00757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муниципальных образований Кингисеппского городского и сельских поселений Кингисеппского муниципального района четвертого созыва, муниципального образования «Город Ивангород Кингисеппского муниципального района Ленинградской области» шестого созыва</w:t>
      </w:r>
    </w:p>
    <w:p w:rsidR="001D14C8" w:rsidRDefault="00757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 сентября 2019 года</w:t>
      </w:r>
    </w:p>
    <w:p w:rsidR="001D14C8" w:rsidRDefault="00757124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Территориальная  избирательная комиссия Кингисеппского муниципального района</w:t>
      </w:r>
    </w:p>
    <w:p w:rsidR="001D14C8" w:rsidRDefault="00757124">
      <w:pPr>
        <w:tabs>
          <w:tab w:val="left" w:pos="54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8"/>
        </w:rPr>
        <w:t xml:space="preserve">   с полномочиями избирательных комиссий муниципальных образований </w:t>
      </w:r>
      <w:proofErr w:type="spellStart"/>
      <w:r>
        <w:rPr>
          <w:rFonts w:ascii="Times New Roman" w:eastAsia="Times New Roman" w:hAnsi="Times New Roman" w:cs="Times New Roman"/>
          <w:sz w:val="18"/>
        </w:rPr>
        <w:t>Кингисеппское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городск</w:t>
      </w:r>
      <w:r w:rsidR="004211E0">
        <w:rPr>
          <w:rFonts w:ascii="Times New Roman" w:eastAsia="Times New Roman" w:hAnsi="Times New Roman" w:cs="Times New Roman"/>
          <w:sz w:val="18"/>
        </w:rPr>
        <w:t xml:space="preserve">ое поселение по одномандатным </w:t>
      </w:r>
      <w:r w:rsidR="006271E9">
        <w:rPr>
          <w:rFonts w:ascii="Times New Roman" w:eastAsia="Times New Roman" w:hAnsi="Times New Roman" w:cs="Times New Roman"/>
          <w:sz w:val="18"/>
        </w:rPr>
        <w:t xml:space="preserve">избирательным </w:t>
      </w:r>
      <w:r w:rsidR="0013659C">
        <w:rPr>
          <w:rFonts w:ascii="Times New Roman" w:eastAsia="Times New Roman" w:hAnsi="Times New Roman" w:cs="Times New Roman"/>
          <w:sz w:val="18"/>
        </w:rPr>
        <w:t>округам № 5, № 22</w:t>
      </w:r>
    </w:p>
    <w:p w:rsidR="001D14C8" w:rsidRDefault="001D14C8">
      <w:pPr>
        <w:keepNext/>
        <w:spacing w:before="240" w:after="60" w:line="240" w:lineRule="auto"/>
        <w:ind w:left="-709"/>
        <w:rPr>
          <w:rFonts w:ascii="Cambria" w:eastAsia="Cambria" w:hAnsi="Cambria" w:cs="Cambria"/>
          <w:sz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1D14C8">
        <w:tc>
          <w:tcPr>
            <w:tcW w:w="947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4C8" w:rsidRDefault="001D14C8">
            <w:pPr>
              <w:keepNext/>
              <w:spacing w:before="240" w:after="6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D14C8" w:rsidRDefault="00757124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1D14C8" w:rsidRDefault="001D14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14C8" w:rsidRPr="0035407A" w:rsidRDefault="009442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08</w:t>
      </w:r>
      <w:r w:rsidR="0013659C">
        <w:rPr>
          <w:rFonts w:ascii="Times New Roman" w:eastAsia="Times New Roman" w:hAnsi="Times New Roman" w:cs="Times New Roman"/>
          <w:sz w:val="24"/>
        </w:rPr>
        <w:t xml:space="preserve"> июля</w:t>
      </w:r>
      <w:r w:rsidR="00757124" w:rsidRPr="0035407A">
        <w:rPr>
          <w:rFonts w:ascii="Times New Roman" w:eastAsia="Times New Roman" w:hAnsi="Times New Roman" w:cs="Times New Roman"/>
          <w:sz w:val="24"/>
        </w:rPr>
        <w:t xml:space="preserve"> 2019 года                                                    </w:t>
      </w:r>
      <w:r w:rsidR="00757124" w:rsidRPr="0035407A">
        <w:rPr>
          <w:rFonts w:ascii="Times New Roman" w:eastAsia="Times New Roman" w:hAnsi="Times New Roman" w:cs="Times New Roman"/>
          <w:sz w:val="24"/>
        </w:rPr>
        <w:tab/>
      </w:r>
      <w:r w:rsidR="00757124" w:rsidRPr="0035407A">
        <w:rPr>
          <w:rFonts w:ascii="Times New Roman" w:eastAsia="Times New Roman" w:hAnsi="Times New Roman" w:cs="Times New Roman"/>
          <w:sz w:val="24"/>
        </w:rPr>
        <w:tab/>
      </w:r>
      <w:r w:rsidR="0035407A" w:rsidRPr="0035407A">
        <w:rPr>
          <w:rFonts w:ascii="Times New Roman" w:eastAsia="Segoe UI Symbol" w:hAnsi="Times New Roman" w:cs="Times New Roman"/>
          <w:sz w:val="24"/>
        </w:rPr>
        <w:t>№</w:t>
      </w:r>
      <w:r w:rsidR="0013659C">
        <w:rPr>
          <w:rFonts w:ascii="Times New Roman" w:eastAsia="Times New Roman" w:hAnsi="Times New Roman" w:cs="Times New Roman"/>
          <w:sz w:val="24"/>
        </w:rPr>
        <w:t>0</w:t>
      </w:r>
      <w:r w:rsidR="0013659C" w:rsidRPr="0013659C">
        <w:rPr>
          <w:rFonts w:ascii="Times New Roman" w:eastAsia="Times New Roman" w:hAnsi="Times New Roman" w:cs="Times New Roman"/>
          <w:sz w:val="24"/>
        </w:rPr>
        <w:t>6</w:t>
      </w:r>
      <w:r w:rsidR="004211E0">
        <w:rPr>
          <w:rFonts w:ascii="Times New Roman" w:eastAsia="Times New Roman" w:hAnsi="Times New Roman" w:cs="Times New Roman"/>
          <w:sz w:val="24"/>
        </w:rPr>
        <w:t>/16.1</w:t>
      </w:r>
    </w:p>
    <w:p w:rsidR="001D14C8" w:rsidRDefault="001D14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14C8" w:rsidRDefault="001D14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14C8" w:rsidRDefault="001D14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 утверждении режима работы </w:t>
      </w: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территориальной избирательной комиссии</w:t>
      </w: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Кингисеппского муниципального района </w:t>
      </w: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выборах  депутатов советов депутатов </w:t>
      </w: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муниципальных образований Кингисеппского</w:t>
      </w: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городского</w:t>
      </w:r>
      <w:proofErr w:type="gramEnd"/>
      <w:r>
        <w:rPr>
          <w:rFonts w:ascii="Times New Roman" w:eastAsia="Times New Roman" w:hAnsi="Times New Roman" w:cs="Times New Roman"/>
        </w:rPr>
        <w:t xml:space="preserve"> и сельских поселений Кингисеппского</w:t>
      </w: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муниципального района четвертого созыва, </w:t>
      </w:r>
    </w:p>
    <w:p w:rsidR="0035407A" w:rsidRDefault="0075712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«Город Ивангород Кингисеппского муниципального района</w:t>
      </w: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Ленинградской области» шесто</w:t>
      </w:r>
      <w:r w:rsidR="004211E0">
        <w:rPr>
          <w:rFonts w:ascii="Times New Roman" w:eastAsia="Times New Roman" w:hAnsi="Times New Roman" w:cs="Times New Roman"/>
        </w:rPr>
        <w:t>го созыва 08 сентября 2019 года</w:t>
      </w:r>
    </w:p>
    <w:p w:rsidR="004211E0" w:rsidRDefault="004211E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выдаче открепительных удостоверений </w:t>
      </w:r>
    </w:p>
    <w:p w:rsidR="004211E0" w:rsidRDefault="004211E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</w:rPr>
        <w:t>одномандатным</w:t>
      </w:r>
      <w:proofErr w:type="gramEnd"/>
      <w:r w:rsidR="006271E9">
        <w:rPr>
          <w:rFonts w:ascii="Times New Roman" w:eastAsia="Times New Roman" w:hAnsi="Times New Roman" w:cs="Times New Roman"/>
        </w:rPr>
        <w:t xml:space="preserve"> избирательным</w:t>
      </w:r>
      <w:r>
        <w:rPr>
          <w:rFonts w:ascii="Times New Roman" w:eastAsia="Times New Roman" w:hAnsi="Times New Roman" w:cs="Times New Roman"/>
        </w:rPr>
        <w:t xml:space="preserve"> округа № 5, № 22</w:t>
      </w:r>
    </w:p>
    <w:p w:rsidR="004211E0" w:rsidRDefault="004211E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 «</w:t>
      </w:r>
      <w:proofErr w:type="spellStart"/>
      <w:r>
        <w:rPr>
          <w:rFonts w:ascii="Times New Roman" w:eastAsia="Times New Roman" w:hAnsi="Times New Roman" w:cs="Times New Roman"/>
        </w:rPr>
        <w:t>Кингисеппское</w:t>
      </w:r>
      <w:proofErr w:type="spellEnd"/>
      <w:r>
        <w:rPr>
          <w:rFonts w:ascii="Times New Roman" w:eastAsia="Times New Roman" w:hAnsi="Times New Roman" w:cs="Times New Roman"/>
        </w:rPr>
        <w:t xml:space="preserve"> городское поселение»</w:t>
      </w:r>
    </w:p>
    <w:p w:rsidR="001D14C8" w:rsidRDefault="001D14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14C8" w:rsidRDefault="001D14C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</w:p>
    <w:p w:rsidR="001D14C8" w:rsidRDefault="00757124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соответствии с Федеральным законом от 12 июня 2002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67-ФЗ </w:t>
      </w:r>
      <w:r>
        <w:rPr>
          <w:rFonts w:ascii="Times New Roman" w:eastAsia="Times New Roman" w:hAnsi="Times New Roman" w:cs="Times New Roman"/>
          <w:sz w:val="24"/>
        </w:rPr>
        <w:br/>
        <w:t xml:space="preserve">«Об основных гарантиях избирательных прав и права на участие в референдуме граждан Российской Федерации», областным законом от 15 мая 2013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 26-оз «О системе избирательных комиссий и избирательных участках в Ленинградской области»,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 основании постановления территориальной избирательной комисси</w:t>
      </w:r>
      <w:r w:rsidR="00434CBC">
        <w:rPr>
          <w:rFonts w:ascii="Times New Roman" w:eastAsia="Times New Roman" w:hAnsi="Times New Roman" w:cs="Times New Roman"/>
          <w:color w:val="000000"/>
          <w:sz w:val="24"/>
        </w:rPr>
        <w:t xml:space="preserve">и Кингисеппского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от 18.06.2019 </w:t>
      </w:r>
      <w:r w:rsidRPr="00434CBC">
        <w:rPr>
          <w:rFonts w:ascii="Times New Roman" w:eastAsia="Segoe UI Symbol" w:hAnsi="Times New Roman" w:cs="Times New Roman"/>
          <w:color w:val="000000"/>
          <w:sz w:val="24"/>
        </w:rPr>
        <w:t>№</w:t>
      </w:r>
      <w:r w:rsidRPr="00434CBC">
        <w:rPr>
          <w:rFonts w:ascii="Times New Roman" w:eastAsia="Times New Roman" w:hAnsi="Times New Roman" w:cs="Times New Roman"/>
          <w:color w:val="000000"/>
          <w:sz w:val="24"/>
        </w:rPr>
        <w:t> 5/07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«О календарном плане </w:t>
      </w:r>
      <w:r>
        <w:rPr>
          <w:rFonts w:ascii="Times New Roman" w:eastAsia="Times New Roman" w:hAnsi="Times New Roman" w:cs="Times New Roman"/>
          <w:sz w:val="24"/>
        </w:rPr>
        <w:t>мероприятий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подготовке и проведению выборов» территориальная избирательная комиссия </w:t>
      </w:r>
      <w:proofErr w:type="spellStart"/>
      <w:r>
        <w:rPr>
          <w:rFonts w:ascii="Times New Roman" w:eastAsia="Times New Roman" w:hAnsi="Times New Roman" w:cs="Times New Roman"/>
          <w:sz w:val="24"/>
        </w:rPr>
        <w:t>Кингисеппскогомуниципального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с полномочиями окружных избирательных комиссий муниципального образования Кингисеппского муниципального района </w:t>
      </w:r>
      <w:r>
        <w:rPr>
          <w:rFonts w:ascii="Times New Roman" w:eastAsia="Times New Roman" w:hAnsi="Times New Roman" w:cs="Times New Roman"/>
          <w:b/>
          <w:sz w:val="24"/>
        </w:rPr>
        <w:t>постановила:</w:t>
      </w:r>
    </w:p>
    <w:p w:rsidR="001D14C8" w:rsidRDefault="001D14C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211E0" w:rsidRDefault="00757124" w:rsidP="004211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 Установить режим</w:t>
      </w:r>
      <w:r w:rsidR="00105B9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работы территориальной избирательной комиссии Кингисеппского муниципального района  в период избирательной кампании по выборам   депутатов советов депутатов муниципальных образований Кингисеппского городского и сельских поселений Кингисеппского муниципального района четвертого созыва,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муниципального образования,  «Город Ивангород Кингисеппского муниципального района Ленинградской области» шестого созыва </w:t>
      </w:r>
      <w:r w:rsidR="004211E0">
        <w:rPr>
          <w:rFonts w:ascii="Times New Roman" w:eastAsia="Times New Roman" w:hAnsi="Times New Roman" w:cs="Times New Roman"/>
          <w:sz w:val="24"/>
        </w:rPr>
        <w:t xml:space="preserve">по выдаче открепительных удостоверений по одномандатным избирательным округам </w:t>
      </w:r>
      <w:r w:rsidR="006271E9">
        <w:rPr>
          <w:rFonts w:ascii="Times New Roman" w:eastAsia="Times New Roman" w:hAnsi="Times New Roman" w:cs="Times New Roman"/>
          <w:sz w:val="24"/>
        </w:rPr>
        <w:t>№</w:t>
      </w:r>
      <w:r w:rsidR="004211E0">
        <w:rPr>
          <w:rFonts w:ascii="Times New Roman" w:eastAsia="Times New Roman" w:hAnsi="Times New Roman" w:cs="Times New Roman"/>
          <w:sz w:val="24"/>
        </w:rPr>
        <w:t>5, № 22 МО «</w:t>
      </w:r>
      <w:proofErr w:type="spellStart"/>
      <w:r w:rsidR="004211E0">
        <w:rPr>
          <w:rFonts w:ascii="Times New Roman" w:eastAsia="Times New Roman" w:hAnsi="Times New Roman" w:cs="Times New Roman"/>
          <w:sz w:val="24"/>
        </w:rPr>
        <w:t>Кингисеппское</w:t>
      </w:r>
      <w:proofErr w:type="spellEnd"/>
      <w:r w:rsidR="004211E0">
        <w:rPr>
          <w:rFonts w:ascii="Times New Roman" w:eastAsia="Times New Roman" w:hAnsi="Times New Roman" w:cs="Times New Roman"/>
          <w:sz w:val="24"/>
        </w:rPr>
        <w:t xml:space="preserve"> городское поселение» в период с 03.08.2019 по 28.08.2019:</w:t>
      </w:r>
    </w:p>
    <w:p w:rsidR="001D14C8" w:rsidRDefault="004211E0" w:rsidP="004211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рабочие дни с   14.00  часов до 18.00 часов;</w:t>
      </w:r>
    </w:p>
    <w:p w:rsidR="004211E0" w:rsidRDefault="0094425E" w:rsidP="004211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субботу с 12.00 часов до 14.00 часов;</w:t>
      </w:r>
    </w:p>
    <w:p w:rsidR="0094425E" w:rsidRDefault="0094425E" w:rsidP="004211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воскресенье – выходной.</w:t>
      </w:r>
      <w:bookmarkStart w:id="0" w:name="_GoBack"/>
      <w:bookmarkEnd w:id="0"/>
    </w:p>
    <w:p w:rsidR="005D0D47" w:rsidRDefault="005D0D47" w:rsidP="005D0D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Установить режим работы выдачи открепительных удостоверений по одномандатным избирательным округам №5, № 22 МО «</w:t>
      </w:r>
      <w:proofErr w:type="spellStart"/>
      <w:r>
        <w:rPr>
          <w:rFonts w:ascii="Times New Roman" w:eastAsia="Times New Roman" w:hAnsi="Times New Roman" w:cs="Times New Roman"/>
          <w:sz w:val="24"/>
        </w:rPr>
        <w:t>Кингисеппское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городское поселение» в УИК в период с 29.08.2019 по 07.09.2019:</w:t>
      </w:r>
    </w:p>
    <w:p w:rsidR="005D0D47" w:rsidRDefault="005D0D47" w:rsidP="005D0D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рабочие дни с   18.00  часов до 20.00 часов;</w:t>
      </w:r>
    </w:p>
    <w:p w:rsidR="005D0D47" w:rsidRDefault="005D0D47" w:rsidP="005D0D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выходные дни с 10.00 часов до 14.00 часов.</w:t>
      </w:r>
    </w:p>
    <w:p w:rsidR="001D14C8" w:rsidRDefault="005D0D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757124">
        <w:rPr>
          <w:rFonts w:ascii="Times New Roman" w:eastAsia="Times New Roman" w:hAnsi="Times New Roman" w:cs="Times New Roman"/>
          <w:sz w:val="24"/>
        </w:rPr>
        <w:t xml:space="preserve">. Опубликовать настоящее </w:t>
      </w:r>
      <w:r w:rsidR="00434CBC">
        <w:rPr>
          <w:rFonts w:ascii="Times New Roman" w:eastAsia="Times New Roman" w:hAnsi="Times New Roman" w:cs="Times New Roman"/>
          <w:sz w:val="24"/>
        </w:rPr>
        <w:t>постановление</w:t>
      </w:r>
      <w:r w:rsidR="00757124">
        <w:rPr>
          <w:rFonts w:ascii="Times New Roman" w:eastAsia="Times New Roman" w:hAnsi="Times New Roman" w:cs="Times New Roman"/>
          <w:sz w:val="24"/>
        </w:rPr>
        <w:t xml:space="preserve"> в газете «Восточный берег» и разместить на сайте территориальной избирательной комиссии Кингисеппского муниципального района.</w:t>
      </w:r>
    </w:p>
    <w:p w:rsidR="001D14C8" w:rsidRDefault="005D0D47">
      <w:pPr>
        <w:tabs>
          <w:tab w:val="left" w:pos="900"/>
          <w:tab w:val="left" w:pos="110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757124">
        <w:rPr>
          <w:rFonts w:ascii="Times New Roman" w:eastAsia="Times New Roman" w:hAnsi="Times New Roman" w:cs="Times New Roman"/>
          <w:sz w:val="24"/>
        </w:rPr>
        <w:t>. </w:t>
      </w:r>
      <w:proofErr w:type="gramStart"/>
      <w:r w:rsidR="00757124"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 w:rsidR="00757124">
        <w:rPr>
          <w:rFonts w:ascii="Times New Roman" w:eastAsia="Times New Roman" w:hAnsi="Times New Roman" w:cs="Times New Roman"/>
          <w:sz w:val="24"/>
        </w:rPr>
        <w:t xml:space="preserve"> выполнением настоящего </w:t>
      </w:r>
      <w:r w:rsidR="00434CBC">
        <w:rPr>
          <w:rFonts w:ascii="Times New Roman" w:eastAsia="Times New Roman" w:hAnsi="Times New Roman" w:cs="Times New Roman"/>
          <w:sz w:val="24"/>
        </w:rPr>
        <w:t>постановления</w:t>
      </w:r>
      <w:r w:rsidR="00757124">
        <w:rPr>
          <w:rFonts w:ascii="Times New Roman" w:eastAsia="Times New Roman" w:hAnsi="Times New Roman" w:cs="Times New Roman"/>
          <w:sz w:val="24"/>
        </w:rPr>
        <w:t xml:space="preserve"> возложить на председателя территориальной избирательной комиссии Кингисеппского муниципального района Колмогорову Елену Владимировну.</w:t>
      </w:r>
    </w:p>
    <w:p w:rsidR="001D14C8" w:rsidRDefault="001D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D14C8" w:rsidRDefault="001D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D14C8" w:rsidRDefault="001D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</w:t>
      </w: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территориальной избирательной комиссии </w:t>
      </w: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полномочиями </w:t>
      </w:r>
      <w:r w:rsidR="00FF630E">
        <w:rPr>
          <w:rFonts w:ascii="Times New Roman" w:eastAsia="Times New Roman" w:hAnsi="Times New Roman" w:cs="Times New Roman"/>
          <w:sz w:val="24"/>
        </w:rPr>
        <w:t>избирательных комиссий</w:t>
      </w: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муниципальных образований Кингисеппского</w:t>
      </w: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района                                                                          Е.В.Колмогорова</w:t>
      </w:r>
    </w:p>
    <w:p w:rsidR="001D14C8" w:rsidRDefault="001D14C8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Секретарь</w:t>
      </w: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территориальной избирательной комиссии </w:t>
      </w: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полномочиями </w:t>
      </w:r>
      <w:r w:rsidR="00FF630E">
        <w:rPr>
          <w:rFonts w:ascii="Times New Roman" w:eastAsia="Times New Roman" w:hAnsi="Times New Roman" w:cs="Times New Roman"/>
          <w:sz w:val="24"/>
        </w:rPr>
        <w:t>избирательных комиссий</w:t>
      </w: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муниципальных образований Кингисеппского</w:t>
      </w: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района</w:t>
      </w:r>
      <w:r w:rsidR="00A51EB4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Т.В.Смирнова</w:t>
      </w:r>
    </w:p>
    <w:p w:rsidR="001D14C8" w:rsidRDefault="001D14C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D14C8" w:rsidRDefault="001D14C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</w:p>
    <w:sectPr w:rsidR="001D14C8" w:rsidSect="00E8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D14C8"/>
    <w:rsid w:val="00105B92"/>
    <w:rsid w:val="0013659C"/>
    <w:rsid w:val="001D14C8"/>
    <w:rsid w:val="0035407A"/>
    <w:rsid w:val="004211E0"/>
    <w:rsid w:val="00434CBC"/>
    <w:rsid w:val="005D0D47"/>
    <w:rsid w:val="006271E9"/>
    <w:rsid w:val="00757124"/>
    <w:rsid w:val="00835578"/>
    <w:rsid w:val="0094425E"/>
    <w:rsid w:val="00A51EB4"/>
    <w:rsid w:val="00E84486"/>
    <w:rsid w:val="00FF6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15</cp:revision>
  <cp:lastPrinted>2019-08-02T15:09:00Z</cp:lastPrinted>
  <dcterms:created xsi:type="dcterms:W3CDTF">2019-06-18T16:23:00Z</dcterms:created>
  <dcterms:modified xsi:type="dcterms:W3CDTF">2019-08-05T14:59:00Z</dcterms:modified>
</cp:coreProperties>
</file>