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4F" w:rsidRPr="0034104F" w:rsidRDefault="0034104F" w:rsidP="0034104F">
      <w:pPr>
        <w:jc w:val="center"/>
        <w:rPr>
          <w:sz w:val="28"/>
          <w:szCs w:val="28"/>
        </w:rPr>
      </w:pPr>
      <w:r w:rsidRPr="0034104F">
        <w:rPr>
          <w:b/>
          <w:sz w:val="28"/>
          <w:szCs w:val="28"/>
        </w:rPr>
        <w:t xml:space="preserve">ТЕРРИТОРИАЛЬНАЯ ИЗБИРАТЕЛЬНАЯ КОМИССИЯ </w:t>
      </w:r>
    </w:p>
    <w:p w:rsidR="0034104F" w:rsidRPr="0034104F" w:rsidRDefault="00FF7B2A" w:rsidP="0034104F">
      <w:pPr>
        <w:jc w:val="center"/>
        <w:rPr>
          <w:sz w:val="28"/>
          <w:szCs w:val="28"/>
        </w:rPr>
      </w:pPr>
      <w:r>
        <w:rPr>
          <w:b/>
          <w:sz w:val="28"/>
          <w:szCs w:val="28"/>
        </w:rPr>
        <w:t>КИНГИСЕППСКОГО</w:t>
      </w:r>
      <w:r w:rsidR="0034104F" w:rsidRPr="0034104F">
        <w:rPr>
          <w:b/>
          <w:sz w:val="28"/>
          <w:szCs w:val="28"/>
        </w:rPr>
        <w:t xml:space="preserve"> МУНИЦИПАЛЬНОГО </w:t>
      </w:r>
      <w:proofErr w:type="gramStart"/>
      <w:r w:rsidR="0034104F" w:rsidRPr="0034104F">
        <w:rPr>
          <w:b/>
          <w:sz w:val="28"/>
          <w:szCs w:val="28"/>
        </w:rPr>
        <w:t>РАЙОНА  ЛЕНИНГРАДСКОЙ</w:t>
      </w:r>
      <w:proofErr w:type="gramEnd"/>
      <w:r w:rsidR="0034104F" w:rsidRPr="0034104F">
        <w:rPr>
          <w:b/>
          <w:sz w:val="28"/>
          <w:szCs w:val="28"/>
        </w:rPr>
        <w:t xml:space="preserve"> ОБЛАСТИ</w:t>
      </w:r>
    </w:p>
    <w:p w:rsidR="0034104F" w:rsidRPr="0034104F" w:rsidRDefault="0034104F" w:rsidP="0034104F">
      <w:pPr>
        <w:jc w:val="center"/>
        <w:rPr>
          <w:b/>
          <w:sz w:val="28"/>
          <w:szCs w:val="28"/>
        </w:rPr>
      </w:pPr>
    </w:p>
    <w:p w:rsidR="0034104F" w:rsidRDefault="0034104F" w:rsidP="0034104F">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60325</wp:posOffset>
                </wp:positionV>
                <wp:extent cx="6202680" cy="13970"/>
                <wp:effectExtent l="15240" t="19050" r="2095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2680" cy="1397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645C3"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" strokeweight=".71mm">
                <v:stroke joinstyle="miter" endcap="square"/>
              </v:line>
            </w:pict>
          </mc:Fallback>
        </mc:AlternateContent>
      </w:r>
    </w:p>
    <w:p w:rsidR="0034104F" w:rsidRDefault="00FF7B2A" w:rsidP="00FF7B2A">
      <w:pPr>
        <w:jc w:val="center"/>
      </w:pPr>
      <w:r>
        <w:rPr>
          <w:b/>
          <w:spacing w:val="20"/>
          <w:sz w:val="28"/>
          <w:szCs w:val="28"/>
        </w:rPr>
        <w:t>ПОСТАНОВЛЕНИЕ</w:t>
      </w:r>
      <w:r w:rsidR="0034104F">
        <w:rPr>
          <w:b/>
          <w:spacing w:val="20"/>
          <w:sz w:val="28"/>
          <w:szCs w:val="28"/>
        </w:rPr>
        <w:t xml:space="preserve">               </w:t>
      </w:r>
    </w:p>
    <w:p w:rsidR="0034104F" w:rsidRDefault="00C50AC6" w:rsidP="0034104F">
      <w:proofErr w:type="gramStart"/>
      <w:r>
        <w:rPr>
          <w:b/>
          <w:bCs/>
          <w:sz w:val="28"/>
          <w:szCs w:val="28"/>
        </w:rPr>
        <w:t xml:space="preserve">02 </w:t>
      </w:r>
      <w:r w:rsidR="0034104F">
        <w:rPr>
          <w:b/>
          <w:bCs/>
          <w:sz w:val="28"/>
          <w:szCs w:val="28"/>
        </w:rPr>
        <w:t xml:space="preserve"> </w:t>
      </w:r>
      <w:r>
        <w:rPr>
          <w:b/>
          <w:bCs/>
          <w:sz w:val="28"/>
          <w:szCs w:val="28"/>
        </w:rPr>
        <w:t>октября</w:t>
      </w:r>
      <w:proofErr w:type="gramEnd"/>
      <w:r>
        <w:rPr>
          <w:b/>
          <w:bCs/>
          <w:sz w:val="28"/>
          <w:szCs w:val="28"/>
        </w:rPr>
        <w:t xml:space="preserve"> </w:t>
      </w:r>
      <w:r w:rsidR="0034104F">
        <w:rPr>
          <w:b/>
          <w:bCs/>
          <w:sz w:val="28"/>
          <w:szCs w:val="28"/>
        </w:rPr>
        <w:t>2020                                                                                    №</w:t>
      </w:r>
      <w:r>
        <w:rPr>
          <w:b/>
          <w:bCs/>
          <w:sz w:val="28"/>
          <w:szCs w:val="28"/>
        </w:rPr>
        <w:t xml:space="preserve"> 3</w:t>
      </w:r>
      <w:r w:rsidR="0034104F">
        <w:rPr>
          <w:b/>
          <w:bCs/>
          <w:sz w:val="28"/>
          <w:szCs w:val="28"/>
        </w:rPr>
        <w:t>/</w:t>
      </w:r>
      <w:r>
        <w:rPr>
          <w:b/>
          <w:bCs/>
          <w:sz w:val="28"/>
          <w:szCs w:val="28"/>
        </w:rPr>
        <w:t>10</w:t>
      </w:r>
    </w:p>
    <w:p w:rsidR="0034104F" w:rsidRDefault="0034104F" w:rsidP="0034104F">
      <w:pPr>
        <w:rPr>
          <w:b/>
          <w:bCs/>
          <w:sz w:val="28"/>
          <w:szCs w:val="28"/>
        </w:rPr>
      </w:pPr>
    </w:p>
    <w:p w:rsidR="00EA0CCC" w:rsidRDefault="00EA0CCC" w:rsidP="00EA0CCC">
      <w:pPr>
        <w:pStyle w:val="Standard"/>
        <w:jc w:val="right"/>
        <w:rPr>
          <w:lang w:val="ru-RU"/>
        </w:rPr>
      </w:pP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r>
        <w:rPr>
          <w:rFonts w:cs="Times New Roman"/>
          <w:b/>
          <w:spacing w:val="20"/>
          <w:sz w:val="28"/>
          <w:szCs w:val="28"/>
          <w:lang w:val="ru-RU"/>
        </w:rPr>
        <w:tab/>
      </w:r>
    </w:p>
    <w:p w:rsidR="00EA0CCC" w:rsidRDefault="00EA0CCC" w:rsidP="00EA0CCC">
      <w:pPr>
        <w:pStyle w:val="ConsNonformat"/>
        <w:widowControl/>
        <w:rPr>
          <w:rFonts w:ascii="Times New Roman" w:hAnsi="Times New Roman" w:cs="Times New Roman"/>
          <w:sz w:val="28"/>
          <w:szCs w:val="28"/>
        </w:rPr>
      </w:pPr>
    </w:p>
    <w:p w:rsidR="00EA0CCC" w:rsidRDefault="00EA0CCC" w:rsidP="00EA0CCC">
      <w:pPr>
        <w:jc w:val="center"/>
        <w:rPr>
          <w:b/>
          <w:sz w:val="28"/>
          <w:szCs w:val="28"/>
        </w:rPr>
      </w:pPr>
      <w:r>
        <w:rPr>
          <w:b/>
          <w:sz w:val="28"/>
          <w:szCs w:val="28"/>
        </w:rPr>
        <w:t xml:space="preserve">Об утверждении Регламента территориальной избирательной </w:t>
      </w:r>
      <w:proofErr w:type="gramStart"/>
      <w:r>
        <w:rPr>
          <w:b/>
          <w:sz w:val="28"/>
          <w:szCs w:val="28"/>
        </w:rPr>
        <w:t xml:space="preserve">комиссии  </w:t>
      </w:r>
      <w:proofErr w:type="spellStart"/>
      <w:r w:rsidR="00FF7B2A">
        <w:rPr>
          <w:b/>
          <w:sz w:val="28"/>
          <w:szCs w:val="28"/>
        </w:rPr>
        <w:t>Кингисеппского</w:t>
      </w:r>
      <w:proofErr w:type="spellEnd"/>
      <w:proofErr w:type="gramEnd"/>
      <w:r w:rsidR="00FF7B2A">
        <w:rPr>
          <w:b/>
          <w:sz w:val="28"/>
          <w:szCs w:val="28"/>
        </w:rPr>
        <w:t xml:space="preserve"> </w:t>
      </w:r>
      <w:r>
        <w:rPr>
          <w:b/>
          <w:sz w:val="28"/>
          <w:szCs w:val="28"/>
        </w:rPr>
        <w:t xml:space="preserve">муниципального района Ленинградской области </w:t>
      </w:r>
    </w:p>
    <w:p w:rsidR="001C283A" w:rsidRDefault="001C283A" w:rsidP="00EA0CCC">
      <w:pPr>
        <w:jc w:val="center"/>
        <w:rPr>
          <w:b/>
          <w:sz w:val="28"/>
          <w:szCs w:val="28"/>
        </w:rPr>
      </w:pPr>
    </w:p>
    <w:p w:rsidR="001C283A" w:rsidRDefault="001C283A" w:rsidP="00EA0CCC">
      <w:pPr>
        <w:jc w:val="center"/>
        <w:rPr>
          <w:rFonts w:ascii="Calibri" w:hAnsi="Calibri"/>
          <w:sz w:val="22"/>
          <w:szCs w:val="22"/>
        </w:rPr>
      </w:pPr>
    </w:p>
    <w:p w:rsidR="00EA0CCC" w:rsidRDefault="00EA0CCC" w:rsidP="00EA0CCC">
      <w:pPr>
        <w:rPr>
          <w:b/>
          <w:sz w:val="28"/>
          <w:szCs w:val="28"/>
        </w:rPr>
      </w:pPr>
    </w:p>
    <w:p w:rsidR="00EA0CCC" w:rsidRDefault="00EA0CCC" w:rsidP="00EA0CCC">
      <w:pPr>
        <w:pStyle w:val="a3"/>
        <w:ind w:firstLine="720"/>
        <w:jc w:val="both"/>
        <w:rPr>
          <w:szCs w:val="24"/>
        </w:rPr>
      </w:pPr>
      <w:r>
        <w:t xml:space="preserve">В целях осуществления полномочий территориальной избирательной комиссии </w:t>
      </w:r>
      <w:proofErr w:type="spellStart"/>
      <w:r w:rsidR="00FF7B2A">
        <w:t>Кингисеппского</w:t>
      </w:r>
      <w:proofErr w:type="spellEnd"/>
      <w:r>
        <w:t xml:space="preserve"> муниципального района, сформированной на период с </w:t>
      </w:r>
      <w:r w:rsidR="00FF7B2A">
        <w:t>2018</w:t>
      </w:r>
      <w:r>
        <w:t xml:space="preserve"> — 202</w:t>
      </w:r>
      <w:r w:rsidR="00FF7B2A">
        <w:t>3</w:t>
      </w:r>
      <w:r>
        <w:t xml:space="preserve"> </w:t>
      </w:r>
      <w:proofErr w:type="spellStart"/>
      <w:r>
        <w:t>г.г</w:t>
      </w:r>
      <w:proofErr w:type="spellEnd"/>
      <w:r>
        <w:t xml:space="preserve">., постановлением Избирательной комиссии Ленинградской области от </w:t>
      </w:r>
      <w:r w:rsidR="00C50AC6">
        <w:t>16 августа 2018</w:t>
      </w:r>
      <w:r>
        <w:t xml:space="preserve"> года № </w:t>
      </w:r>
      <w:r w:rsidR="00C50AC6">
        <w:t>28/217</w:t>
      </w:r>
      <w:r>
        <w:t xml:space="preserve"> «О формировании территориальной избирательной комиссии </w:t>
      </w:r>
      <w:proofErr w:type="spellStart"/>
      <w:r w:rsidR="00FF7B2A">
        <w:t>Кингисеппского</w:t>
      </w:r>
      <w:proofErr w:type="spellEnd"/>
      <w:r>
        <w:t xml:space="preserve"> муниципального района</w:t>
      </w:r>
      <w:proofErr w:type="gramStart"/>
      <w:r>
        <w:t>»,  территориальная</w:t>
      </w:r>
      <w:proofErr w:type="gramEnd"/>
      <w:r>
        <w:t xml:space="preserve"> избирательная комиссия </w:t>
      </w:r>
      <w:proofErr w:type="spellStart"/>
      <w:r w:rsidR="00FF7B2A">
        <w:t>Кингисеппского</w:t>
      </w:r>
      <w:proofErr w:type="spellEnd"/>
      <w:r>
        <w:t xml:space="preserve"> муниципального района </w:t>
      </w:r>
      <w:r>
        <w:rPr>
          <w:b/>
        </w:rPr>
        <w:t>РЕШИЛА:</w:t>
      </w:r>
    </w:p>
    <w:p w:rsidR="00EA0CCC" w:rsidRPr="00AB0E48" w:rsidRDefault="00EA0CCC" w:rsidP="00EA0CCC">
      <w:pPr>
        <w:ind w:firstLine="426"/>
        <w:jc w:val="both"/>
        <w:rPr>
          <w:color w:val="000000"/>
          <w:spacing w:val="10"/>
          <w:sz w:val="28"/>
          <w:szCs w:val="24"/>
        </w:rPr>
      </w:pPr>
      <w:r>
        <w:rPr>
          <w:szCs w:val="28"/>
        </w:rPr>
        <w:t>1. </w:t>
      </w:r>
      <w:r w:rsidRPr="00AB0E48">
        <w:rPr>
          <w:color w:val="000000"/>
          <w:spacing w:val="10"/>
          <w:sz w:val="28"/>
          <w:szCs w:val="24"/>
        </w:rPr>
        <w:t xml:space="preserve">Утвердить Регламент территориальной избирательной комиссии </w:t>
      </w:r>
      <w:proofErr w:type="spellStart"/>
      <w:r w:rsidR="00FF7B2A">
        <w:rPr>
          <w:color w:val="000000"/>
          <w:spacing w:val="10"/>
          <w:sz w:val="28"/>
          <w:szCs w:val="24"/>
        </w:rPr>
        <w:t>Кингисеппского</w:t>
      </w:r>
      <w:proofErr w:type="spellEnd"/>
      <w:r w:rsidRPr="00AB0E48">
        <w:rPr>
          <w:color w:val="000000"/>
          <w:spacing w:val="10"/>
          <w:sz w:val="28"/>
          <w:szCs w:val="24"/>
        </w:rPr>
        <w:t xml:space="preserve"> муниципального района Ленинградской области (Приложение № 1).</w:t>
      </w:r>
    </w:p>
    <w:p w:rsidR="00EA0CCC" w:rsidRDefault="00EA0CCC" w:rsidP="00EA0CCC">
      <w:pPr>
        <w:ind w:firstLine="426"/>
        <w:jc w:val="both"/>
        <w:rPr>
          <w:color w:val="000000"/>
          <w:spacing w:val="10"/>
          <w:sz w:val="28"/>
          <w:szCs w:val="24"/>
        </w:rPr>
      </w:pPr>
      <w:r w:rsidRPr="00AB0E48">
        <w:rPr>
          <w:color w:val="000000"/>
          <w:spacing w:val="10"/>
          <w:sz w:val="28"/>
          <w:szCs w:val="24"/>
        </w:rPr>
        <w:t>2.</w:t>
      </w:r>
      <w:r>
        <w:rPr>
          <w:color w:val="000000"/>
          <w:spacing w:val="10"/>
          <w:sz w:val="28"/>
          <w:szCs w:val="24"/>
        </w:rPr>
        <w:t xml:space="preserve"> </w:t>
      </w:r>
      <w:r w:rsidRPr="00AB0E48">
        <w:rPr>
          <w:color w:val="000000"/>
          <w:spacing w:val="10"/>
          <w:sz w:val="28"/>
          <w:szCs w:val="24"/>
        </w:rPr>
        <w:t xml:space="preserve">Контроль за </w:t>
      </w:r>
      <w:r>
        <w:rPr>
          <w:color w:val="000000"/>
          <w:spacing w:val="10"/>
          <w:sz w:val="28"/>
          <w:szCs w:val="24"/>
        </w:rPr>
        <w:t xml:space="preserve">выполнением данного </w:t>
      </w:r>
      <w:r w:rsidR="00D92DB9">
        <w:rPr>
          <w:color w:val="000000"/>
          <w:spacing w:val="10"/>
          <w:sz w:val="28"/>
          <w:szCs w:val="24"/>
        </w:rPr>
        <w:t>постановления</w:t>
      </w:r>
      <w:r>
        <w:rPr>
          <w:color w:val="000000"/>
          <w:spacing w:val="10"/>
          <w:sz w:val="28"/>
          <w:szCs w:val="24"/>
        </w:rPr>
        <w:t xml:space="preserve"> возложи</w:t>
      </w:r>
      <w:r w:rsidRPr="00AB0E48">
        <w:rPr>
          <w:color w:val="000000"/>
          <w:spacing w:val="10"/>
          <w:sz w:val="28"/>
          <w:szCs w:val="24"/>
        </w:rPr>
        <w:t xml:space="preserve">ть на председателя территориальной избирательной комиссии </w:t>
      </w:r>
      <w:proofErr w:type="spellStart"/>
      <w:r w:rsidR="00FF7B2A">
        <w:rPr>
          <w:color w:val="000000"/>
          <w:spacing w:val="10"/>
          <w:sz w:val="28"/>
          <w:szCs w:val="24"/>
        </w:rPr>
        <w:t>Кингисеппского</w:t>
      </w:r>
      <w:proofErr w:type="spellEnd"/>
      <w:r w:rsidRPr="00AB0E48">
        <w:rPr>
          <w:color w:val="000000"/>
          <w:spacing w:val="10"/>
          <w:sz w:val="28"/>
          <w:szCs w:val="24"/>
        </w:rPr>
        <w:t xml:space="preserve"> муниципального района </w:t>
      </w:r>
      <w:r w:rsidR="00C50AC6">
        <w:rPr>
          <w:color w:val="000000"/>
          <w:spacing w:val="10"/>
          <w:sz w:val="28"/>
          <w:szCs w:val="24"/>
        </w:rPr>
        <w:t>Е.В. Колмогорову</w:t>
      </w:r>
      <w:r>
        <w:rPr>
          <w:color w:val="000000"/>
          <w:spacing w:val="10"/>
          <w:sz w:val="28"/>
          <w:szCs w:val="24"/>
        </w:rPr>
        <w:t>.</w:t>
      </w:r>
      <w:r w:rsidRPr="00AB0E48">
        <w:rPr>
          <w:color w:val="000000"/>
          <w:spacing w:val="10"/>
          <w:sz w:val="28"/>
          <w:szCs w:val="24"/>
        </w:rPr>
        <w:t xml:space="preserve"> </w:t>
      </w:r>
    </w:p>
    <w:p w:rsidR="00BF039A" w:rsidRDefault="00BF039A" w:rsidP="00EA0CCC">
      <w:pPr>
        <w:ind w:firstLine="426"/>
        <w:jc w:val="both"/>
        <w:rPr>
          <w:color w:val="000000"/>
          <w:spacing w:val="10"/>
          <w:sz w:val="28"/>
          <w:szCs w:val="24"/>
        </w:rPr>
      </w:pPr>
    </w:p>
    <w:p w:rsidR="00BF039A" w:rsidRDefault="00BF039A" w:rsidP="00EA0CCC">
      <w:pPr>
        <w:ind w:firstLine="426"/>
        <w:jc w:val="both"/>
        <w:rPr>
          <w:color w:val="000000"/>
          <w:spacing w:val="10"/>
          <w:sz w:val="28"/>
          <w:szCs w:val="24"/>
        </w:rPr>
      </w:pPr>
    </w:p>
    <w:p w:rsidR="00BF039A" w:rsidRDefault="00BF039A" w:rsidP="00EA0CCC">
      <w:pPr>
        <w:ind w:firstLine="426"/>
        <w:jc w:val="both"/>
        <w:rPr>
          <w:color w:val="000000"/>
          <w:spacing w:val="10"/>
          <w:sz w:val="28"/>
          <w:szCs w:val="24"/>
        </w:rPr>
      </w:pPr>
    </w:p>
    <w:p w:rsidR="001132BE" w:rsidRDefault="001132BE" w:rsidP="001132BE">
      <w:pPr>
        <w:widowControl/>
        <w:snapToGrid/>
        <w:jc w:val="both"/>
        <w:rPr>
          <w:sz w:val="24"/>
          <w:szCs w:val="24"/>
        </w:rPr>
      </w:pPr>
    </w:p>
    <w:p w:rsidR="001132BE" w:rsidRPr="00A4728F" w:rsidRDefault="001132BE" w:rsidP="001132BE">
      <w:pPr>
        <w:widowControl/>
        <w:snapToGrid/>
        <w:jc w:val="both"/>
        <w:rPr>
          <w:sz w:val="28"/>
          <w:szCs w:val="28"/>
        </w:rPr>
      </w:pPr>
      <w:r w:rsidRPr="00A4728F">
        <w:rPr>
          <w:sz w:val="28"/>
          <w:szCs w:val="28"/>
        </w:rPr>
        <w:t>Председатель территориальной</w:t>
      </w:r>
    </w:p>
    <w:p w:rsidR="001132BE" w:rsidRPr="00A4728F" w:rsidRDefault="001132BE" w:rsidP="00CA1FF8">
      <w:pPr>
        <w:widowControl/>
        <w:snapToGrid/>
        <w:jc w:val="both"/>
        <w:rPr>
          <w:sz w:val="28"/>
          <w:szCs w:val="28"/>
        </w:rPr>
      </w:pPr>
      <w:r w:rsidRPr="00A4728F">
        <w:rPr>
          <w:sz w:val="28"/>
          <w:szCs w:val="28"/>
        </w:rPr>
        <w:t xml:space="preserve">избирательной комиссии                    </w:t>
      </w:r>
      <w:r w:rsidR="00CA1FF8" w:rsidRPr="00A4728F">
        <w:rPr>
          <w:sz w:val="28"/>
          <w:szCs w:val="28"/>
        </w:rPr>
        <w:t xml:space="preserve">                </w:t>
      </w:r>
      <w:r w:rsidR="00A4728F">
        <w:rPr>
          <w:sz w:val="28"/>
          <w:szCs w:val="28"/>
        </w:rPr>
        <w:t xml:space="preserve">                            </w:t>
      </w:r>
      <w:r w:rsidR="00C50AC6">
        <w:rPr>
          <w:sz w:val="28"/>
          <w:szCs w:val="28"/>
        </w:rPr>
        <w:t>Е.В. Колмогорова</w:t>
      </w:r>
    </w:p>
    <w:p w:rsidR="001132BE" w:rsidRPr="00A4728F" w:rsidRDefault="001132BE" w:rsidP="00CA1FF8">
      <w:pPr>
        <w:pStyle w:val="3"/>
        <w:rPr>
          <w:sz w:val="28"/>
          <w:szCs w:val="28"/>
        </w:rPr>
      </w:pPr>
      <w:r w:rsidRPr="00A4728F">
        <w:rPr>
          <w:sz w:val="28"/>
          <w:szCs w:val="28"/>
        </w:rPr>
        <w:t xml:space="preserve">  </w:t>
      </w:r>
    </w:p>
    <w:p w:rsidR="001132BE" w:rsidRPr="00A4728F" w:rsidRDefault="001132BE" w:rsidP="001132BE">
      <w:pPr>
        <w:widowControl/>
        <w:snapToGrid/>
        <w:jc w:val="both"/>
        <w:rPr>
          <w:sz w:val="28"/>
          <w:szCs w:val="28"/>
        </w:rPr>
      </w:pPr>
      <w:r w:rsidRPr="00A4728F">
        <w:rPr>
          <w:sz w:val="28"/>
          <w:szCs w:val="28"/>
        </w:rPr>
        <w:t>Секретарь территориальной</w:t>
      </w:r>
    </w:p>
    <w:p w:rsidR="001132BE" w:rsidRPr="00A4728F" w:rsidRDefault="001132BE" w:rsidP="00CA1FF8">
      <w:pPr>
        <w:widowControl/>
        <w:snapToGrid/>
        <w:jc w:val="both"/>
        <w:rPr>
          <w:sz w:val="28"/>
          <w:szCs w:val="28"/>
        </w:rPr>
      </w:pPr>
      <w:r w:rsidRPr="00A4728F">
        <w:rPr>
          <w:sz w:val="28"/>
          <w:szCs w:val="28"/>
        </w:rPr>
        <w:t xml:space="preserve">избирательной комиссии            </w:t>
      </w:r>
      <w:r w:rsidR="00CA1FF8" w:rsidRPr="00A4728F">
        <w:rPr>
          <w:sz w:val="28"/>
          <w:szCs w:val="28"/>
        </w:rPr>
        <w:t xml:space="preserve">                                       </w:t>
      </w:r>
      <w:r w:rsidR="00A4728F">
        <w:rPr>
          <w:sz w:val="28"/>
          <w:szCs w:val="28"/>
        </w:rPr>
        <w:t xml:space="preserve">                </w:t>
      </w:r>
      <w:r w:rsidR="00C50AC6">
        <w:rPr>
          <w:sz w:val="28"/>
          <w:szCs w:val="28"/>
        </w:rPr>
        <w:t>Т.В. Смирнова</w:t>
      </w:r>
    </w:p>
    <w:p w:rsidR="00B10674" w:rsidRDefault="00B10674"/>
    <w:p w:rsidR="00D53563" w:rsidRDefault="00D53563"/>
    <w:p w:rsidR="00D53563" w:rsidRDefault="00D53563"/>
    <w:p w:rsidR="00D53563" w:rsidRDefault="00D53563"/>
    <w:p w:rsidR="00D53563" w:rsidRDefault="00D53563"/>
    <w:p w:rsidR="00D53563" w:rsidRDefault="00D53563"/>
    <w:p w:rsidR="00D53563" w:rsidRDefault="00D53563"/>
    <w:p w:rsidR="00D53563" w:rsidRDefault="00D53563"/>
    <w:p w:rsidR="00D53563" w:rsidRDefault="00D53563"/>
    <w:p w:rsidR="00D53563" w:rsidRDefault="00D53563"/>
    <w:p w:rsidR="00D53563" w:rsidRDefault="00D53563"/>
    <w:p w:rsidR="00D53563" w:rsidRDefault="00D53563"/>
    <w:p w:rsidR="00D53563" w:rsidRDefault="00D53563" w:rsidP="00D53563">
      <w:pPr>
        <w:jc w:val="right"/>
      </w:pPr>
      <w:r w:rsidRPr="00D53563">
        <w:lastRenderedPageBreak/>
        <w:t xml:space="preserve">Приложение к решению ТИК </w:t>
      </w:r>
    </w:p>
    <w:p w:rsidR="00D53563" w:rsidRPr="00D53563" w:rsidRDefault="00D53563" w:rsidP="00D53563">
      <w:pPr>
        <w:jc w:val="right"/>
      </w:pPr>
      <w:r w:rsidRPr="00D53563">
        <w:t xml:space="preserve">от </w:t>
      </w:r>
      <w:r w:rsidR="00C50AC6">
        <w:t>02</w:t>
      </w:r>
      <w:r w:rsidRPr="00D53563">
        <w:t>.1</w:t>
      </w:r>
      <w:r w:rsidR="00C50AC6">
        <w:t>0</w:t>
      </w:r>
      <w:r w:rsidRPr="00D53563">
        <w:t>.20</w:t>
      </w:r>
      <w:r w:rsidR="00C50AC6">
        <w:t>18</w:t>
      </w:r>
      <w:r w:rsidRPr="00D53563">
        <w:t xml:space="preserve"> года №</w:t>
      </w:r>
      <w:r w:rsidR="00C50AC6">
        <w:t xml:space="preserve"> 3/10</w:t>
      </w:r>
    </w:p>
    <w:p w:rsidR="00D53563" w:rsidRDefault="00D53563" w:rsidP="00D53563">
      <w:pPr>
        <w:rPr>
          <w:b/>
        </w:rPr>
      </w:pPr>
    </w:p>
    <w:p w:rsidR="00D53563" w:rsidRDefault="00D53563" w:rsidP="00E13C74">
      <w:pPr>
        <w:pStyle w:val="2"/>
      </w:pPr>
      <w:r>
        <w:t>Регламент</w:t>
      </w:r>
    </w:p>
    <w:p w:rsidR="00D53563" w:rsidRPr="0002004E" w:rsidRDefault="00D53563" w:rsidP="00E13C74">
      <w:pPr>
        <w:pStyle w:val="2"/>
      </w:pPr>
      <w:r>
        <w:t>территориальной и</w:t>
      </w:r>
      <w:r w:rsidRPr="0002004E">
        <w:t>збирательной комиссии</w:t>
      </w:r>
    </w:p>
    <w:p w:rsidR="00D53563" w:rsidRPr="0002004E" w:rsidRDefault="00FF7B2A" w:rsidP="00E13C74">
      <w:pPr>
        <w:pStyle w:val="2"/>
      </w:pPr>
      <w:proofErr w:type="spellStart"/>
      <w:r>
        <w:t>Кингисеппского</w:t>
      </w:r>
      <w:proofErr w:type="spellEnd"/>
      <w:r w:rsidR="00D53563">
        <w:t xml:space="preserve"> муниципального </w:t>
      </w:r>
      <w:proofErr w:type="gramStart"/>
      <w:r w:rsidR="00D53563">
        <w:t xml:space="preserve">района  </w:t>
      </w:r>
      <w:r w:rsidR="00D53563" w:rsidRPr="0002004E">
        <w:t>Ленинградской</w:t>
      </w:r>
      <w:proofErr w:type="gramEnd"/>
      <w:r w:rsidR="00D53563" w:rsidRPr="0002004E">
        <w:t xml:space="preserve"> области</w:t>
      </w:r>
    </w:p>
    <w:p w:rsidR="00D53563" w:rsidRPr="00BB7447" w:rsidRDefault="00D53563" w:rsidP="00D53563">
      <w:pPr>
        <w:spacing w:before="100" w:beforeAutospacing="1" w:after="100" w:afterAutospacing="1"/>
        <w:ind w:firstLine="284"/>
        <w:jc w:val="center"/>
        <w:rPr>
          <w:color w:val="363636"/>
          <w:sz w:val="24"/>
          <w:szCs w:val="24"/>
        </w:rPr>
      </w:pPr>
      <w:r w:rsidRPr="00BB7447">
        <w:rPr>
          <w:b/>
          <w:bCs/>
          <w:color w:val="000000"/>
          <w:sz w:val="24"/>
          <w:szCs w:val="24"/>
        </w:rPr>
        <w:t>Раздел 1. Общие положения</w:t>
      </w:r>
    </w:p>
    <w:p w:rsidR="00D53563" w:rsidRPr="00B636AA" w:rsidRDefault="00D53563" w:rsidP="00D53563">
      <w:pPr>
        <w:ind w:firstLine="709"/>
        <w:jc w:val="both"/>
        <w:rPr>
          <w:color w:val="363636"/>
          <w:sz w:val="24"/>
          <w:szCs w:val="24"/>
        </w:rPr>
      </w:pPr>
      <w:r w:rsidRPr="00B636AA">
        <w:rPr>
          <w:color w:val="000000"/>
          <w:sz w:val="24"/>
          <w:szCs w:val="24"/>
        </w:rPr>
        <w:t>  </w:t>
      </w:r>
      <w:r w:rsidRPr="00B636AA">
        <w:rPr>
          <w:b/>
          <w:bCs/>
          <w:color w:val="000000"/>
          <w:sz w:val="24"/>
          <w:szCs w:val="24"/>
        </w:rPr>
        <w:t>Статья 1.</w:t>
      </w:r>
      <w:r>
        <w:rPr>
          <w:b/>
          <w:bCs/>
          <w:color w:val="000000"/>
          <w:sz w:val="24"/>
          <w:szCs w:val="24"/>
        </w:rPr>
        <w:t xml:space="preserve"> </w:t>
      </w:r>
      <w:r w:rsidRPr="00B636AA">
        <w:rPr>
          <w:color w:val="000000"/>
          <w:sz w:val="24"/>
          <w:szCs w:val="24"/>
        </w:rPr>
        <w:t xml:space="preserve">Настоящий Регламент определяет порядок организации работы </w:t>
      </w:r>
      <w:r>
        <w:rPr>
          <w:color w:val="000000"/>
          <w:sz w:val="24"/>
          <w:szCs w:val="24"/>
        </w:rPr>
        <w:t>т</w:t>
      </w:r>
      <w:r w:rsidRPr="00B636AA">
        <w:rPr>
          <w:color w:val="000000"/>
          <w:spacing w:val="10"/>
          <w:sz w:val="24"/>
          <w:szCs w:val="24"/>
        </w:rPr>
        <w:t xml:space="preserve">ерриториальной избирательной комиссии </w:t>
      </w:r>
      <w:proofErr w:type="spellStart"/>
      <w:r w:rsidR="00FF7B2A">
        <w:rPr>
          <w:color w:val="000000"/>
          <w:spacing w:val="10"/>
          <w:sz w:val="24"/>
          <w:szCs w:val="24"/>
        </w:rPr>
        <w:t>Кингисеппского</w:t>
      </w:r>
      <w:proofErr w:type="spellEnd"/>
      <w:r w:rsidRPr="00B636AA">
        <w:rPr>
          <w:color w:val="000000"/>
          <w:spacing w:val="10"/>
          <w:sz w:val="24"/>
          <w:szCs w:val="24"/>
        </w:rPr>
        <w:t xml:space="preserve"> муниципального района Ленинградской области </w:t>
      </w:r>
      <w:r w:rsidRPr="00B636AA">
        <w:rPr>
          <w:color w:val="000000"/>
          <w:sz w:val="24"/>
          <w:szCs w:val="24"/>
        </w:rPr>
        <w:t xml:space="preserve">(далее - комиссия), осуществляющей </w:t>
      </w:r>
      <w:r>
        <w:rPr>
          <w:color w:val="000000"/>
          <w:sz w:val="24"/>
          <w:szCs w:val="24"/>
        </w:rPr>
        <w:t>подготовку и проведение выборов</w:t>
      </w:r>
      <w:r w:rsidRPr="00B636AA">
        <w:rPr>
          <w:color w:val="000000"/>
          <w:sz w:val="24"/>
          <w:szCs w:val="24"/>
        </w:rPr>
        <w:t xml:space="preserve">, референдумов на территории </w:t>
      </w:r>
      <w:proofErr w:type="spellStart"/>
      <w:r w:rsidR="00FF7B2A">
        <w:rPr>
          <w:color w:val="000000"/>
          <w:sz w:val="24"/>
          <w:szCs w:val="24"/>
        </w:rPr>
        <w:t>Кингисеппского</w:t>
      </w:r>
      <w:proofErr w:type="spellEnd"/>
      <w:r w:rsidRPr="00B636AA">
        <w:rPr>
          <w:color w:val="000000"/>
          <w:sz w:val="24"/>
          <w:szCs w:val="24"/>
        </w:rPr>
        <w:t xml:space="preserve"> муниципального района,  а также контроль за соблюдением избирательных прав и права на участие в референдуме граждан Российской Федерации, оказание методической и иной помощи участковым избирательным комиссиям, повышение профессионального уровня участников и организаторов  избирательного процесса и обеспечение  повышения уровня правовой культуры избирателей. </w:t>
      </w:r>
    </w:p>
    <w:p w:rsidR="00D53563" w:rsidRPr="00B636AA" w:rsidRDefault="00D53563" w:rsidP="00D53563">
      <w:pPr>
        <w:ind w:firstLine="709"/>
        <w:jc w:val="both"/>
        <w:rPr>
          <w:color w:val="363636"/>
          <w:sz w:val="24"/>
          <w:szCs w:val="24"/>
        </w:rPr>
      </w:pPr>
      <w:r w:rsidRPr="00B636AA">
        <w:rPr>
          <w:color w:val="000000"/>
          <w:sz w:val="24"/>
          <w:szCs w:val="24"/>
        </w:rPr>
        <w:t xml:space="preserve">В случае возложения на комиссию полномочий по </w:t>
      </w:r>
      <w:proofErr w:type="gramStart"/>
      <w:r w:rsidRPr="00B636AA">
        <w:rPr>
          <w:color w:val="000000"/>
          <w:sz w:val="24"/>
          <w:szCs w:val="24"/>
        </w:rPr>
        <w:t>организации  и</w:t>
      </w:r>
      <w:proofErr w:type="gramEnd"/>
      <w:r w:rsidRPr="00B636AA">
        <w:rPr>
          <w:color w:val="000000"/>
          <w:sz w:val="24"/>
          <w:szCs w:val="24"/>
        </w:rPr>
        <w:t xml:space="preserve"> проведению в </w:t>
      </w:r>
      <w:proofErr w:type="spellStart"/>
      <w:r w:rsidR="00C50AC6">
        <w:rPr>
          <w:color w:val="000000"/>
          <w:sz w:val="24"/>
          <w:szCs w:val="24"/>
        </w:rPr>
        <w:t>Кингисеппском</w:t>
      </w:r>
      <w:proofErr w:type="spellEnd"/>
      <w:r w:rsidRPr="00B636AA">
        <w:rPr>
          <w:color w:val="000000"/>
          <w:sz w:val="24"/>
          <w:szCs w:val="24"/>
        </w:rPr>
        <w:t xml:space="preserve"> муниципальном районе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комиссия наделяется  полномочиями, объем которых определяется органом, наделяющим комиссию упомянутыми полномочиями.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2.</w:t>
      </w:r>
      <w:r>
        <w:rPr>
          <w:b/>
          <w:bCs/>
          <w:color w:val="000000"/>
          <w:sz w:val="24"/>
          <w:szCs w:val="24"/>
        </w:rPr>
        <w:t xml:space="preserve"> </w:t>
      </w:r>
      <w:r w:rsidRPr="00B636AA">
        <w:rPr>
          <w:color w:val="000000"/>
          <w:sz w:val="24"/>
          <w:szCs w:val="24"/>
        </w:rPr>
        <w:t xml:space="preserve">В своей деятельности комиссия руководствуется Конституцией Российской Федерации, федеральными законами и законами Ленинградской области, </w:t>
      </w:r>
      <w:r w:rsidR="00D92DB9">
        <w:rPr>
          <w:color w:val="000000"/>
          <w:sz w:val="24"/>
          <w:szCs w:val="24"/>
        </w:rPr>
        <w:t>постановления</w:t>
      </w:r>
      <w:r w:rsidRPr="00B636AA">
        <w:rPr>
          <w:color w:val="000000"/>
          <w:sz w:val="24"/>
          <w:szCs w:val="24"/>
        </w:rPr>
        <w:t xml:space="preserve">ми Центральной избирательной комиссии Российской Федерации и Избирательной комиссии </w:t>
      </w:r>
      <w:proofErr w:type="gramStart"/>
      <w:r w:rsidRPr="00B636AA">
        <w:rPr>
          <w:color w:val="000000"/>
          <w:sz w:val="24"/>
          <w:szCs w:val="24"/>
        </w:rPr>
        <w:t>Ленинградской  области</w:t>
      </w:r>
      <w:proofErr w:type="gramEnd"/>
      <w:r w:rsidRPr="00B636AA">
        <w:rPr>
          <w:color w:val="000000"/>
          <w:sz w:val="24"/>
          <w:szCs w:val="24"/>
        </w:rPr>
        <w:t>, иными нормативными правовыми актами.</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Срок  полномочий комиссии составляет пять лет.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 xml:space="preserve">Статья </w:t>
      </w:r>
      <w:r>
        <w:rPr>
          <w:b/>
          <w:bCs/>
          <w:color w:val="000000"/>
          <w:sz w:val="24"/>
          <w:szCs w:val="24"/>
        </w:rPr>
        <w:t>3</w:t>
      </w:r>
      <w:r w:rsidRPr="00B636AA">
        <w:rPr>
          <w:b/>
          <w:bCs/>
          <w:color w:val="000000"/>
          <w:sz w:val="24"/>
          <w:szCs w:val="24"/>
        </w:rPr>
        <w:t>.</w:t>
      </w:r>
      <w:r w:rsidRPr="00B636AA">
        <w:rPr>
          <w:color w:val="000000"/>
          <w:sz w:val="24"/>
          <w:szCs w:val="24"/>
        </w:rPr>
        <w:t xml:space="preserve"> Комиссия состоит из </w:t>
      </w:r>
      <w:r w:rsidR="00C50AC6">
        <w:rPr>
          <w:color w:val="000000"/>
          <w:sz w:val="24"/>
          <w:szCs w:val="24"/>
        </w:rPr>
        <w:t>9 (девяти)</w:t>
      </w:r>
      <w:r w:rsidRPr="00B636AA">
        <w:rPr>
          <w:color w:val="000000"/>
          <w:sz w:val="24"/>
          <w:szCs w:val="24"/>
        </w:rPr>
        <w:t xml:space="preserve"> членов с правом решающего голоса, которые назначаются Избирательной комиссией Ленинградской области </w:t>
      </w:r>
      <w:proofErr w:type="gramStart"/>
      <w:r w:rsidRPr="00B636AA">
        <w:rPr>
          <w:color w:val="000000"/>
          <w:sz w:val="24"/>
          <w:szCs w:val="24"/>
        </w:rPr>
        <w:t>в  соответствии</w:t>
      </w:r>
      <w:proofErr w:type="gramEnd"/>
      <w:r w:rsidRPr="00B636AA">
        <w:rPr>
          <w:color w:val="000000"/>
          <w:sz w:val="24"/>
          <w:szCs w:val="24"/>
        </w:rPr>
        <w:t xml:space="preserve"> с пунктом 6 статьи 26 </w:t>
      </w:r>
      <w:r>
        <w:rPr>
          <w:color w:val="000000"/>
          <w:sz w:val="24"/>
          <w:szCs w:val="24"/>
        </w:rPr>
        <w:t xml:space="preserve">Федерального закона от 12.06.2002 года № 67- ФЗ от 12.06.2002 года № 67- ФЗ </w:t>
      </w:r>
      <w:r w:rsidRPr="00B636AA">
        <w:rPr>
          <w:color w:val="000000"/>
          <w:sz w:val="24"/>
          <w:szCs w:val="24"/>
        </w:rPr>
        <w:t>«Об основных гарантиях избирательных прав и права на участие в референдуме граждан Российской Федерации».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r w:rsidRPr="00B636AA">
        <w:rPr>
          <w:b/>
          <w:bCs/>
          <w:color w:val="000000"/>
          <w:sz w:val="24"/>
          <w:szCs w:val="24"/>
        </w:rPr>
        <w:t xml:space="preserve">Статья </w:t>
      </w:r>
      <w:r>
        <w:rPr>
          <w:b/>
          <w:bCs/>
          <w:color w:val="000000"/>
          <w:sz w:val="24"/>
          <w:szCs w:val="24"/>
        </w:rPr>
        <w:t>4</w:t>
      </w:r>
      <w:r w:rsidRPr="00B636AA">
        <w:rPr>
          <w:b/>
          <w:bCs/>
          <w:color w:val="000000"/>
          <w:sz w:val="24"/>
          <w:szCs w:val="24"/>
        </w:rPr>
        <w:t>.</w:t>
      </w:r>
      <w:r w:rsidRPr="00B636AA">
        <w:rPr>
          <w:color w:val="000000"/>
          <w:sz w:val="24"/>
          <w:szCs w:val="24"/>
        </w:rPr>
        <w:t xml:space="preserve"> Деятельность комиссии осуществляется на основе коллегиальности, свободного, открытого обсуждения и </w:t>
      </w:r>
      <w:r w:rsidR="00D92DB9">
        <w:rPr>
          <w:color w:val="000000"/>
          <w:sz w:val="24"/>
          <w:szCs w:val="24"/>
        </w:rPr>
        <w:t>постановления</w:t>
      </w:r>
      <w:r w:rsidRPr="00B636AA">
        <w:rPr>
          <w:color w:val="000000"/>
          <w:sz w:val="24"/>
          <w:szCs w:val="24"/>
        </w:rPr>
        <w:t xml:space="preserve"> вопросов, входящих в её компетенцию.</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r w:rsidRPr="00B636AA">
        <w:rPr>
          <w:b/>
          <w:bCs/>
          <w:color w:val="000000"/>
          <w:sz w:val="24"/>
          <w:szCs w:val="24"/>
        </w:rPr>
        <w:t xml:space="preserve">Статья  </w:t>
      </w:r>
      <w:r>
        <w:rPr>
          <w:b/>
          <w:bCs/>
          <w:color w:val="000000"/>
          <w:sz w:val="24"/>
          <w:szCs w:val="24"/>
        </w:rPr>
        <w:t>5</w:t>
      </w:r>
      <w:r w:rsidRPr="00B636AA">
        <w:rPr>
          <w:b/>
          <w:bCs/>
          <w:color w:val="000000"/>
          <w:sz w:val="24"/>
          <w:szCs w:val="24"/>
        </w:rPr>
        <w:t>.</w:t>
      </w:r>
      <w:r w:rsidRPr="00B636AA">
        <w:rPr>
          <w:color w:val="000000"/>
          <w:sz w:val="24"/>
          <w:szCs w:val="24"/>
        </w:rPr>
        <w:t xml:space="preserve"> Комиссия имеет печать со своим наименованием.</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 xml:space="preserve">Статья </w:t>
      </w:r>
      <w:r>
        <w:rPr>
          <w:b/>
          <w:bCs/>
          <w:color w:val="000000"/>
          <w:sz w:val="24"/>
          <w:szCs w:val="24"/>
        </w:rPr>
        <w:t>6</w:t>
      </w:r>
      <w:r w:rsidRPr="00B636AA">
        <w:rPr>
          <w:b/>
          <w:bCs/>
          <w:color w:val="000000"/>
          <w:sz w:val="24"/>
          <w:szCs w:val="24"/>
        </w:rPr>
        <w:t>.</w:t>
      </w:r>
      <w:r w:rsidRPr="00B636AA">
        <w:rPr>
          <w:color w:val="000000"/>
          <w:sz w:val="24"/>
          <w:szCs w:val="24"/>
        </w:rPr>
        <w:t xml:space="preserve">  Юридический адрес комиссии: Ленинградская область, город </w:t>
      </w:r>
      <w:r w:rsidR="00C50AC6">
        <w:rPr>
          <w:color w:val="000000"/>
          <w:sz w:val="24"/>
          <w:szCs w:val="24"/>
        </w:rPr>
        <w:t>Кингисепп</w:t>
      </w:r>
      <w:r w:rsidRPr="00B636AA">
        <w:rPr>
          <w:color w:val="000000"/>
          <w:sz w:val="24"/>
          <w:szCs w:val="24"/>
        </w:rPr>
        <w:t xml:space="preserve">, </w:t>
      </w:r>
      <w:r w:rsidR="00C50AC6">
        <w:rPr>
          <w:color w:val="000000"/>
          <w:sz w:val="24"/>
          <w:szCs w:val="24"/>
        </w:rPr>
        <w:t xml:space="preserve">пр. К. Маркса, д.2а, </w:t>
      </w:r>
      <w:proofErr w:type="spellStart"/>
      <w:r w:rsidR="00C50AC6">
        <w:rPr>
          <w:color w:val="000000"/>
          <w:sz w:val="24"/>
          <w:szCs w:val="24"/>
        </w:rPr>
        <w:t>каб</w:t>
      </w:r>
      <w:proofErr w:type="spellEnd"/>
      <w:r w:rsidR="00C50AC6">
        <w:rPr>
          <w:color w:val="000000"/>
          <w:sz w:val="24"/>
          <w:szCs w:val="24"/>
        </w:rPr>
        <w:t>. 110 а</w:t>
      </w:r>
      <w:r w:rsidRPr="00B636AA">
        <w:rPr>
          <w:color w:val="000000"/>
          <w:sz w:val="24"/>
          <w:szCs w:val="24"/>
        </w:rPr>
        <w:t>.</w:t>
      </w:r>
    </w:p>
    <w:p w:rsidR="00D53563" w:rsidRPr="00B636AA" w:rsidRDefault="00D53563" w:rsidP="00D53563">
      <w:pPr>
        <w:ind w:firstLine="709"/>
        <w:jc w:val="both"/>
        <w:rPr>
          <w:color w:val="000000"/>
          <w:sz w:val="24"/>
          <w:szCs w:val="24"/>
        </w:rPr>
      </w:pPr>
      <w:r w:rsidRPr="00B636AA">
        <w:rPr>
          <w:color w:val="000000"/>
          <w:sz w:val="24"/>
          <w:szCs w:val="24"/>
        </w:rPr>
        <w:t>Заседания комиссии проводятся по месту расположения юридического адреса.</w:t>
      </w:r>
    </w:p>
    <w:p w:rsidR="00D53563" w:rsidRPr="00B636AA" w:rsidRDefault="00D53563" w:rsidP="00D53563">
      <w:pPr>
        <w:ind w:firstLine="709"/>
        <w:jc w:val="both"/>
        <w:rPr>
          <w:color w:val="000000"/>
          <w:sz w:val="24"/>
          <w:szCs w:val="24"/>
        </w:rPr>
      </w:pPr>
      <w:r w:rsidRPr="00B636AA">
        <w:rPr>
          <w:color w:val="000000"/>
          <w:sz w:val="24"/>
          <w:szCs w:val="24"/>
        </w:rPr>
        <w:t xml:space="preserve">Режим работы комиссии утверждается </w:t>
      </w:r>
      <w:r w:rsidR="00C50AC6">
        <w:rPr>
          <w:color w:val="000000"/>
          <w:sz w:val="24"/>
          <w:szCs w:val="24"/>
        </w:rPr>
        <w:t>постановлением</w:t>
      </w:r>
      <w:r>
        <w:rPr>
          <w:color w:val="000000"/>
          <w:sz w:val="24"/>
          <w:szCs w:val="24"/>
        </w:rPr>
        <w:t xml:space="preserve"> комиссии</w:t>
      </w:r>
      <w:r w:rsidRPr="00B636AA">
        <w:rPr>
          <w:color w:val="000000"/>
          <w:sz w:val="24"/>
          <w:szCs w:val="24"/>
        </w:rPr>
        <w:t>.</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p>
    <w:p w:rsidR="00D53563" w:rsidRPr="00B636AA" w:rsidRDefault="00D53563" w:rsidP="00E13C74">
      <w:pPr>
        <w:pStyle w:val="2"/>
      </w:pPr>
      <w:r w:rsidRPr="00B636AA">
        <w:t>Раздел  2. Председатель, заместитель председателя,</w:t>
      </w:r>
    </w:p>
    <w:p w:rsidR="00D53563" w:rsidRPr="00B636AA" w:rsidRDefault="00D53563" w:rsidP="00E13C74">
      <w:pPr>
        <w:pStyle w:val="2"/>
        <w:rPr>
          <w:color w:val="363636"/>
        </w:rPr>
      </w:pPr>
      <w:r w:rsidRPr="00B636AA">
        <w:t>секретарь территориальной избирательной комиссии</w:t>
      </w:r>
    </w:p>
    <w:p w:rsidR="00D53563" w:rsidRPr="00B636AA" w:rsidRDefault="00D53563" w:rsidP="00D53563">
      <w:pPr>
        <w:ind w:firstLine="709"/>
        <w:jc w:val="both"/>
        <w:rPr>
          <w:color w:val="363636"/>
          <w:sz w:val="24"/>
          <w:szCs w:val="24"/>
        </w:rPr>
      </w:pPr>
      <w:r w:rsidRPr="00B636AA">
        <w:rPr>
          <w:color w:val="363636"/>
          <w:sz w:val="24"/>
          <w:szCs w:val="24"/>
        </w:rPr>
        <w:t> </w:t>
      </w:r>
    </w:p>
    <w:p w:rsidR="00D53563" w:rsidRPr="00B636AA" w:rsidRDefault="00D53563" w:rsidP="00D53563">
      <w:pPr>
        <w:ind w:firstLine="709"/>
        <w:jc w:val="both"/>
        <w:rPr>
          <w:color w:val="363636"/>
          <w:sz w:val="24"/>
          <w:szCs w:val="24"/>
        </w:rPr>
      </w:pPr>
      <w:r w:rsidRPr="00B636AA">
        <w:rPr>
          <w:b/>
          <w:bCs/>
          <w:color w:val="000000"/>
          <w:sz w:val="24"/>
          <w:szCs w:val="24"/>
        </w:rPr>
        <w:t xml:space="preserve">Статья </w:t>
      </w:r>
      <w:r>
        <w:rPr>
          <w:b/>
          <w:bCs/>
          <w:color w:val="000000"/>
          <w:sz w:val="24"/>
          <w:szCs w:val="24"/>
        </w:rPr>
        <w:t>7</w:t>
      </w:r>
      <w:r w:rsidRPr="00B636AA">
        <w:rPr>
          <w:b/>
          <w:bCs/>
          <w:color w:val="000000"/>
          <w:sz w:val="24"/>
          <w:szCs w:val="24"/>
        </w:rPr>
        <w:t>.</w:t>
      </w:r>
      <w:r w:rsidRPr="00B636AA">
        <w:rPr>
          <w:color w:val="000000"/>
          <w:sz w:val="24"/>
          <w:szCs w:val="24"/>
        </w:rPr>
        <w:t xml:space="preserve"> Председатель комиссии назначается на должность из числа её членов с </w:t>
      </w:r>
      <w:r w:rsidRPr="00B636AA">
        <w:rPr>
          <w:color w:val="000000"/>
          <w:sz w:val="24"/>
          <w:szCs w:val="24"/>
        </w:rPr>
        <w:lastRenderedPageBreak/>
        <w:t xml:space="preserve">правом решающего голоса и освобождается от должности Избирательной комиссией Ленинградской области.  </w:t>
      </w:r>
    </w:p>
    <w:p w:rsidR="00D53563" w:rsidRPr="00B636AA" w:rsidRDefault="00D53563" w:rsidP="00D53563">
      <w:pPr>
        <w:ind w:firstLine="709"/>
        <w:jc w:val="both"/>
        <w:rPr>
          <w:color w:val="363636"/>
          <w:sz w:val="24"/>
          <w:szCs w:val="24"/>
        </w:rPr>
      </w:pPr>
      <w:r w:rsidRPr="00B636AA">
        <w:rPr>
          <w:color w:val="363636"/>
          <w:sz w:val="24"/>
          <w:szCs w:val="24"/>
        </w:rPr>
        <w:t> </w:t>
      </w:r>
    </w:p>
    <w:p w:rsidR="00D53563" w:rsidRPr="00B636AA" w:rsidRDefault="00D53563" w:rsidP="00D53563">
      <w:pPr>
        <w:ind w:firstLine="709"/>
        <w:jc w:val="both"/>
        <w:rPr>
          <w:color w:val="363636"/>
          <w:sz w:val="24"/>
          <w:szCs w:val="24"/>
        </w:rPr>
      </w:pPr>
      <w:r w:rsidRPr="00B636AA">
        <w:rPr>
          <w:b/>
          <w:bCs/>
          <w:color w:val="000000"/>
          <w:sz w:val="24"/>
          <w:szCs w:val="24"/>
        </w:rPr>
        <w:t xml:space="preserve">Статья </w:t>
      </w:r>
      <w:r>
        <w:rPr>
          <w:b/>
          <w:bCs/>
          <w:color w:val="000000"/>
          <w:sz w:val="24"/>
          <w:szCs w:val="24"/>
        </w:rPr>
        <w:t>8</w:t>
      </w:r>
      <w:r w:rsidRPr="00B636AA">
        <w:rPr>
          <w:b/>
          <w:bCs/>
          <w:color w:val="000000"/>
          <w:sz w:val="24"/>
          <w:szCs w:val="24"/>
        </w:rPr>
        <w:t>.</w:t>
      </w:r>
      <w:r w:rsidRPr="00B636AA">
        <w:rPr>
          <w:color w:val="000000"/>
          <w:sz w:val="24"/>
          <w:szCs w:val="24"/>
        </w:rPr>
        <w:t xml:space="preserve">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D53563" w:rsidRPr="00B636AA" w:rsidRDefault="00D53563" w:rsidP="00D53563">
      <w:pPr>
        <w:ind w:firstLine="709"/>
        <w:jc w:val="both"/>
        <w:rPr>
          <w:color w:val="363636"/>
          <w:sz w:val="24"/>
          <w:szCs w:val="24"/>
        </w:rPr>
      </w:pPr>
      <w:r w:rsidRPr="00B636AA">
        <w:rPr>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 xml:space="preserve">Статья </w:t>
      </w:r>
      <w:r>
        <w:rPr>
          <w:b/>
          <w:bCs/>
          <w:color w:val="000000"/>
          <w:sz w:val="24"/>
          <w:szCs w:val="24"/>
        </w:rPr>
        <w:t>9</w:t>
      </w:r>
      <w:r w:rsidRPr="00B636AA">
        <w:rPr>
          <w:b/>
          <w:bCs/>
          <w:color w:val="000000"/>
          <w:sz w:val="24"/>
          <w:szCs w:val="24"/>
        </w:rPr>
        <w:t>.</w:t>
      </w:r>
      <w:r w:rsidRPr="00B636AA">
        <w:rPr>
          <w:color w:val="000000"/>
          <w:sz w:val="24"/>
          <w:szCs w:val="24"/>
        </w:rPr>
        <w:t xml:space="preserve"> В список для тайного голосования на должность заместителя председателя комиссии в первоочередном порядке вносится кандидатура, предложенная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w:t>
      </w:r>
    </w:p>
    <w:p w:rsidR="00D53563" w:rsidRPr="00B636AA" w:rsidRDefault="00D53563" w:rsidP="00D53563">
      <w:pPr>
        <w:ind w:firstLine="709"/>
        <w:jc w:val="both"/>
        <w:rPr>
          <w:color w:val="000000"/>
          <w:sz w:val="24"/>
          <w:szCs w:val="24"/>
        </w:rPr>
      </w:pPr>
      <w:r w:rsidRPr="00B636AA">
        <w:rPr>
          <w:color w:val="000000"/>
          <w:sz w:val="24"/>
          <w:szCs w:val="24"/>
        </w:rPr>
        <w:t>По кандидатурам, баллотирующимся на должность заместителя председателя комиссии, проводится обсуждение.</w:t>
      </w:r>
    </w:p>
    <w:p w:rsidR="00D53563" w:rsidRPr="00B636AA" w:rsidRDefault="00D53563" w:rsidP="00D53563">
      <w:pPr>
        <w:ind w:firstLine="709"/>
        <w:jc w:val="both"/>
        <w:rPr>
          <w:color w:val="000000"/>
          <w:sz w:val="24"/>
          <w:szCs w:val="24"/>
        </w:rPr>
      </w:pPr>
      <w:r w:rsidRPr="00B636AA">
        <w:rPr>
          <w:color w:val="000000"/>
          <w:sz w:val="24"/>
          <w:szCs w:val="24"/>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D53563" w:rsidRPr="00B636AA" w:rsidRDefault="00D53563" w:rsidP="00D53563">
      <w:pPr>
        <w:ind w:firstLine="709"/>
        <w:jc w:val="both"/>
        <w:rPr>
          <w:color w:val="000000"/>
          <w:sz w:val="24"/>
          <w:szCs w:val="24"/>
        </w:rPr>
      </w:pPr>
      <w:r w:rsidRPr="00B636AA">
        <w:rPr>
          <w:color w:val="000000"/>
          <w:sz w:val="24"/>
          <w:szCs w:val="24"/>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D53563" w:rsidRPr="00B636AA" w:rsidRDefault="00D53563" w:rsidP="00D53563">
      <w:pPr>
        <w:ind w:firstLine="709"/>
        <w:jc w:val="both"/>
        <w:rPr>
          <w:color w:val="363636"/>
          <w:sz w:val="24"/>
          <w:szCs w:val="24"/>
        </w:rPr>
      </w:pPr>
      <w:r w:rsidRPr="00B636AA">
        <w:rPr>
          <w:color w:val="000000"/>
          <w:sz w:val="24"/>
          <w:szCs w:val="24"/>
        </w:rPr>
        <w:t xml:space="preserve">Избрание заместителя председателя комиссии оформляется </w:t>
      </w:r>
      <w:r>
        <w:rPr>
          <w:color w:val="000000"/>
          <w:sz w:val="24"/>
          <w:szCs w:val="24"/>
        </w:rPr>
        <w:t>постановлением</w:t>
      </w:r>
      <w:r w:rsidRPr="00B636AA">
        <w:rPr>
          <w:color w:val="000000"/>
          <w:sz w:val="24"/>
          <w:szCs w:val="24"/>
        </w:rPr>
        <w:t xml:space="preserve"> комиссии. Протоколы счетной комиссии, бюллетени для голосования по избранию заместителя председателя комиссии опечатываются в конверте и хранятся в делах территориальной избирательной комиссии вместе с протоколом заседания. </w:t>
      </w:r>
    </w:p>
    <w:p w:rsidR="00D53563" w:rsidRPr="00B636AA" w:rsidRDefault="00D53563" w:rsidP="00D53563">
      <w:pPr>
        <w:ind w:firstLine="709"/>
        <w:jc w:val="both"/>
        <w:rPr>
          <w:color w:val="363636"/>
          <w:sz w:val="24"/>
          <w:szCs w:val="24"/>
        </w:rPr>
      </w:pPr>
      <w:r w:rsidRPr="00B636AA">
        <w:rPr>
          <w:color w:val="363636"/>
          <w:sz w:val="24"/>
          <w:szCs w:val="24"/>
        </w:rPr>
        <w:t> </w:t>
      </w:r>
    </w:p>
    <w:p w:rsidR="00D53563" w:rsidRPr="00B636AA" w:rsidRDefault="00D53563" w:rsidP="00D53563">
      <w:pPr>
        <w:ind w:firstLine="709"/>
        <w:jc w:val="both"/>
        <w:rPr>
          <w:color w:val="363636"/>
          <w:sz w:val="24"/>
          <w:szCs w:val="24"/>
        </w:rPr>
      </w:pPr>
      <w:r w:rsidRPr="00B636AA">
        <w:rPr>
          <w:b/>
          <w:bCs/>
          <w:color w:val="000000"/>
          <w:sz w:val="24"/>
          <w:szCs w:val="24"/>
        </w:rPr>
        <w:t>Статья 1</w:t>
      </w:r>
      <w:r>
        <w:rPr>
          <w:b/>
          <w:bCs/>
          <w:color w:val="000000"/>
          <w:sz w:val="24"/>
          <w:szCs w:val="24"/>
        </w:rPr>
        <w:t>0</w:t>
      </w:r>
      <w:r w:rsidRPr="00B636AA">
        <w:rPr>
          <w:b/>
          <w:bCs/>
          <w:color w:val="000000"/>
          <w:sz w:val="24"/>
          <w:szCs w:val="24"/>
        </w:rPr>
        <w:t>.</w:t>
      </w:r>
      <w:r w:rsidRPr="00B636AA">
        <w:rPr>
          <w:color w:val="000000"/>
          <w:sz w:val="24"/>
          <w:szCs w:val="24"/>
        </w:rPr>
        <w:t xml:space="preserve"> Избрание секретаря комиссии проводится в порядке, установленном статьями </w:t>
      </w:r>
      <w:r>
        <w:rPr>
          <w:color w:val="000000"/>
          <w:sz w:val="24"/>
          <w:szCs w:val="24"/>
        </w:rPr>
        <w:t>8</w:t>
      </w:r>
      <w:r w:rsidRPr="00B636AA">
        <w:rPr>
          <w:color w:val="000000"/>
          <w:sz w:val="24"/>
          <w:szCs w:val="24"/>
        </w:rPr>
        <w:t xml:space="preserve"> и </w:t>
      </w:r>
      <w:r>
        <w:rPr>
          <w:color w:val="000000"/>
          <w:sz w:val="24"/>
          <w:szCs w:val="24"/>
        </w:rPr>
        <w:t>9</w:t>
      </w:r>
      <w:r w:rsidRPr="00B636AA">
        <w:rPr>
          <w:color w:val="000000"/>
          <w:sz w:val="24"/>
          <w:szCs w:val="24"/>
        </w:rPr>
        <w:t xml:space="preserve"> настоящего Регламента.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1</w:t>
      </w:r>
      <w:r>
        <w:rPr>
          <w:b/>
          <w:bCs/>
          <w:color w:val="000000"/>
          <w:sz w:val="24"/>
          <w:szCs w:val="24"/>
        </w:rPr>
        <w:t>1</w:t>
      </w:r>
      <w:r w:rsidRPr="00B636AA">
        <w:rPr>
          <w:b/>
          <w:bCs/>
          <w:color w:val="000000"/>
          <w:sz w:val="24"/>
          <w:szCs w:val="24"/>
        </w:rPr>
        <w:t>.</w:t>
      </w:r>
      <w:r w:rsidRPr="00B636AA">
        <w:rPr>
          <w:color w:val="000000"/>
          <w:sz w:val="24"/>
          <w:szCs w:val="24"/>
        </w:rPr>
        <w:t>  Председатель комиссии:</w:t>
      </w:r>
    </w:p>
    <w:p w:rsidR="00D53563" w:rsidRPr="00B636AA" w:rsidRDefault="00D53563" w:rsidP="00D53563">
      <w:pPr>
        <w:ind w:firstLine="709"/>
        <w:jc w:val="both"/>
        <w:rPr>
          <w:color w:val="000000"/>
          <w:sz w:val="24"/>
          <w:szCs w:val="24"/>
        </w:rPr>
      </w:pPr>
      <w:r w:rsidRPr="00B636AA">
        <w:rPr>
          <w:color w:val="000000"/>
          <w:sz w:val="24"/>
          <w:szCs w:val="24"/>
        </w:rPr>
        <w:t>- представляет комиссию во взаимоотношениях с  Избирательной комиссией Ленинградской области, иными избирательными комиссиями, органами государственной власти и органами местного самоуправления, иными государственными органами, судом, правоохранительными органами, политическими партиями и общественными объединениями, средствами массовой информации, гражданами;</w:t>
      </w:r>
    </w:p>
    <w:p w:rsidR="00D53563" w:rsidRPr="00B636AA" w:rsidRDefault="004F6847" w:rsidP="004F6847">
      <w:pPr>
        <w:ind w:firstLine="567"/>
        <w:jc w:val="both"/>
        <w:rPr>
          <w:color w:val="000000"/>
          <w:sz w:val="24"/>
          <w:szCs w:val="24"/>
        </w:rPr>
      </w:pPr>
      <w:r>
        <w:rPr>
          <w:color w:val="000000"/>
          <w:sz w:val="24"/>
          <w:szCs w:val="24"/>
        </w:rPr>
        <w:t>- организует работу комиссии, осуществляет общее руководство комиссией;</w:t>
      </w:r>
    </w:p>
    <w:p w:rsidR="00D53563" w:rsidRPr="00B636AA" w:rsidRDefault="00D53563" w:rsidP="004F6847">
      <w:pPr>
        <w:ind w:firstLine="567"/>
        <w:jc w:val="both"/>
        <w:rPr>
          <w:color w:val="000000"/>
          <w:sz w:val="24"/>
          <w:szCs w:val="24"/>
        </w:rPr>
      </w:pPr>
      <w:r w:rsidRPr="00B636AA">
        <w:rPr>
          <w:color w:val="000000"/>
          <w:sz w:val="24"/>
          <w:szCs w:val="24"/>
        </w:rPr>
        <w:t>- формирует проекты повесток заседаний комиссии;</w:t>
      </w:r>
    </w:p>
    <w:p w:rsidR="00D53563" w:rsidRPr="00B636AA" w:rsidRDefault="00D53563" w:rsidP="004F6847">
      <w:pPr>
        <w:ind w:firstLine="567"/>
        <w:jc w:val="both"/>
        <w:rPr>
          <w:color w:val="000000"/>
          <w:sz w:val="24"/>
          <w:szCs w:val="24"/>
        </w:rPr>
      </w:pPr>
      <w:r w:rsidRPr="00B636AA">
        <w:rPr>
          <w:color w:val="000000"/>
          <w:sz w:val="24"/>
          <w:szCs w:val="24"/>
        </w:rPr>
        <w:t>- созывает заседания комиссии и председательствует на них;</w:t>
      </w:r>
    </w:p>
    <w:p w:rsidR="00D53563" w:rsidRPr="00B636AA" w:rsidRDefault="00D53563" w:rsidP="004F6847">
      <w:pPr>
        <w:ind w:firstLine="567"/>
        <w:jc w:val="both"/>
        <w:rPr>
          <w:color w:val="000000"/>
          <w:sz w:val="24"/>
          <w:szCs w:val="24"/>
        </w:rPr>
      </w:pPr>
      <w:r w:rsidRPr="00B636AA">
        <w:rPr>
          <w:color w:val="000000"/>
          <w:sz w:val="24"/>
          <w:szCs w:val="24"/>
        </w:rPr>
        <w:t xml:space="preserve">- подписывает </w:t>
      </w:r>
      <w:r w:rsidR="00D92DB9">
        <w:rPr>
          <w:color w:val="000000"/>
          <w:sz w:val="24"/>
          <w:szCs w:val="24"/>
        </w:rPr>
        <w:t>постановления</w:t>
      </w:r>
      <w:r w:rsidRPr="00B636AA">
        <w:rPr>
          <w:color w:val="000000"/>
          <w:sz w:val="24"/>
          <w:szCs w:val="24"/>
        </w:rPr>
        <w:t xml:space="preserve"> комиссии;</w:t>
      </w:r>
    </w:p>
    <w:p w:rsidR="00D53563" w:rsidRDefault="00D53563" w:rsidP="004F6847">
      <w:pPr>
        <w:ind w:firstLine="567"/>
        <w:jc w:val="both"/>
        <w:rPr>
          <w:color w:val="000000"/>
          <w:sz w:val="24"/>
          <w:szCs w:val="24"/>
        </w:rPr>
      </w:pPr>
      <w:r w:rsidRPr="00B636AA">
        <w:rPr>
          <w:color w:val="000000"/>
          <w:sz w:val="24"/>
          <w:szCs w:val="24"/>
        </w:rPr>
        <w:t xml:space="preserve">-осуществляет контроль за реализацией </w:t>
      </w:r>
      <w:r w:rsidR="00397EDE">
        <w:rPr>
          <w:color w:val="000000"/>
          <w:sz w:val="24"/>
          <w:szCs w:val="24"/>
        </w:rPr>
        <w:t>постановлений</w:t>
      </w:r>
      <w:r w:rsidRPr="00B636AA">
        <w:rPr>
          <w:color w:val="000000"/>
          <w:sz w:val="24"/>
          <w:szCs w:val="24"/>
        </w:rPr>
        <w:t xml:space="preserve"> комиссии;</w:t>
      </w:r>
    </w:p>
    <w:p w:rsidR="002B6514" w:rsidRDefault="002B6514" w:rsidP="002B6514">
      <w:pPr>
        <w:jc w:val="both"/>
        <w:rPr>
          <w:color w:val="000000"/>
          <w:sz w:val="24"/>
          <w:szCs w:val="24"/>
        </w:rPr>
      </w:pPr>
      <w:r>
        <w:rPr>
          <w:color w:val="000000"/>
          <w:sz w:val="24"/>
          <w:szCs w:val="24"/>
        </w:rPr>
        <w:t xml:space="preserve">          -</w:t>
      </w:r>
      <w:r w:rsidRPr="00B636AA">
        <w:rPr>
          <w:color w:val="000000"/>
          <w:sz w:val="24"/>
          <w:szCs w:val="24"/>
        </w:rPr>
        <w:t xml:space="preserve">организует работу по документационному обеспечению деятельности и </w:t>
      </w:r>
      <w:proofErr w:type="gramStart"/>
      <w:r w:rsidRPr="00B636AA">
        <w:rPr>
          <w:color w:val="000000"/>
          <w:sz w:val="24"/>
          <w:szCs w:val="24"/>
        </w:rPr>
        <w:t>делопроизводству  комиссии</w:t>
      </w:r>
      <w:proofErr w:type="gramEnd"/>
      <w:r w:rsidRPr="00B636AA">
        <w:rPr>
          <w:color w:val="000000"/>
          <w:sz w:val="24"/>
          <w:szCs w:val="24"/>
        </w:rPr>
        <w:t>;</w:t>
      </w:r>
    </w:p>
    <w:p w:rsidR="00D53563" w:rsidRDefault="00D53563" w:rsidP="004F6847">
      <w:pPr>
        <w:ind w:firstLine="567"/>
        <w:jc w:val="both"/>
        <w:rPr>
          <w:color w:val="000000"/>
          <w:sz w:val="24"/>
          <w:szCs w:val="24"/>
        </w:rPr>
      </w:pPr>
      <w:r w:rsidRPr="00B636AA">
        <w:rPr>
          <w:color w:val="000000"/>
          <w:sz w:val="24"/>
          <w:szCs w:val="24"/>
        </w:rPr>
        <w:t>- дает поручения заместителю председателя, секретарю комиссии, членам комиссии;</w:t>
      </w:r>
    </w:p>
    <w:p w:rsidR="004F6847" w:rsidRPr="004F6847" w:rsidRDefault="004F6847" w:rsidP="004F6847">
      <w:pPr>
        <w:ind w:firstLine="567"/>
        <w:jc w:val="both"/>
        <w:rPr>
          <w:color w:val="000000"/>
          <w:spacing w:val="2"/>
          <w:sz w:val="24"/>
          <w:szCs w:val="24"/>
        </w:rPr>
      </w:pPr>
      <w:r w:rsidRPr="004F6847">
        <w:rPr>
          <w:color w:val="000000"/>
          <w:spacing w:val="1"/>
          <w:sz w:val="24"/>
          <w:szCs w:val="24"/>
        </w:rPr>
        <w:t xml:space="preserve">- </w:t>
      </w:r>
      <w:r w:rsidRPr="004F6847">
        <w:rPr>
          <w:color w:val="000000"/>
          <w:spacing w:val="1"/>
          <w:sz w:val="24"/>
          <w:szCs w:val="24"/>
        </w:rPr>
        <w:t xml:space="preserve">обеспечивает на </w:t>
      </w:r>
      <w:proofErr w:type="gramStart"/>
      <w:r w:rsidRPr="004F6847">
        <w:rPr>
          <w:color w:val="000000"/>
          <w:spacing w:val="1"/>
          <w:sz w:val="24"/>
          <w:szCs w:val="24"/>
        </w:rPr>
        <w:t xml:space="preserve">территории  </w:t>
      </w:r>
      <w:proofErr w:type="spellStart"/>
      <w:r w:rsidRPr="004F6847">
        <w:rPr>
          <w:color w:val="000000"/>
          <w:spacing w:val="1"/>
          <w:sz w:val="24"/>
          <w:szCs w:val="24"/>
        </w:rPr>
        <w:t>Кингисеппского</w:t>
      </w:r>
      <w:proofErr w:type="spellEnd"/>
      <w:proofErr w:type="gramEnd"/>
      <w:r w:rsidRPr="004F6847">
        <w:rPr>
          <w:color w:val="000000"/>
          <w:spacing w:val="1"/>
          <w:sz w:val="24"/>
          <w:szCs w:val="24"/>
        </w:rPr>
        <w:t xml:space="preserve"> муниципального района </w:t>
      </w:r>
      <w:r w:rsidRPr="004F6847">
        <w:rPr>
          <w:color w:val="000000"/>
          <w:spacing w:val="4"/>
          <w:sz w:val="24"/>
          <w:szCs w:val="24"/>
        </w:rPr>
        <w:t xml:space="preserve">реализацию мероприятий, связанных с </w:t>
      </w:r>
      <w:r w:rsidRPr="004F6847">
        <w:rPr>
          <w:color w:val="000000"/>
          <w:sz w:val="24"/>
          <w:szCs w:val="24"/>
        </w:rPr>
        <w:t xml:space="preserve">подготовкой и проведением выборов всех уровней, </w:t>
      </w:r>
      <w:r w:rsidRPr="004F6847">
        <w:rPr>
          <w:color w:val="000000"/>
          <w:spacing w:val="2"/>
          <w:sz w:val="24"/>
          <w:szCs w:val="24"/>
        </w:rPr>
        <w:t xml:space="preserve">правовым обучением  участников избирательного процесса; </w:t>
      </w:r>
    </w:p>
    <w:p w:rsidR="004F6847" w:rsidRPr="004F6847" w:rsidRDefault="004F6847" w:rsidP="004F6847">
      <w:pPr>
        <w:ind w:firstLine="567"/>
        <w:jc w:val="both"/>
        <w:rPr>
          <w:color w:val="000000"/>
          <w:sz w:val="24"/>
          <w:szCs w:val="24"/>
        </w:rPr>
      </w:pPr>
      <w:r w:rsidRPr="004F6847">
        <w:rPr>
          <w:color w:val="000000"/>
          <w:sz w:val="24"/>
          <w:szCs w:val="24"/>
        </w:rPr>
        <w:t xml:space="preserve">- </w:t>
      </w:r>
      <w:r w:rsidRPr="004F6847">
        <w:rPr>
          <w:color w:val="000000"/>
          <w:sz w:val="24"/>
          <w:szCs w:val="24"/>
        </w:rPr>
        <w:t xml:space="preserve">представляет комиссию во взаимоотношениях </w:t>
      </w:r>
      <w:proofErr w:type="gramStart"/>
      <w:r w:rsidRPr="004F6847">
        <w:rPr>
          <w:color w:val="000000"/>
          <w:sz w:val="24"/>
          <w:szCs w:val="24"/>
        </w:rPr>
        <w:t>с  Избирательной</w:t>
      </w:r>
      <w:proofErr w:type="gramEnd"/>
      <w:r w:rsidRPr="004F6847">
        <w:rPr>
          <w:color w:val="000000"/>
          <w:sz w:val="24"/>
          <w:szCs w:val="24"/>
        </w:rPr>
        <w:t xml:space="preserve"> комиссией Ленинградской области, иными избирательными комиссиями, органами государственной власти и органами местного самоуправления, иными государственными органами, судом, правоохранительными органами, политическими партиями и общественными объединениями, средствами массовой информации, гражданами;</w:t>
      </w:r>
    </w:p>
    <w:p w:rsidR="00D53563" w:rsidRPr="00B636AA" w:rsidRDefault="00D53563" w:rsidP="004F6847">
      <w:pPr>
        <w:ind w:firstLine="567"/>
        <w:jc w:val="both"/>
        <w:rPr>
          <w:color w:val="000000"/>
          <w:sz w:val="24"/>
          <w:szCs w:val="24"/>
        </w:rPr>
      </w:pPr>
      <w:r w:rsidRPr="00B636AA">
        <w:rPr>
          <w:color w:val="000000"/>
          <w:sz w:val="24"/>
          <w:szCs w:val="24"/>
        </w:rPr>
        <w:t>-является распорядителем финансовых средств, выделяемых комиссии;</w:t>
      </w:r>
    </w:p>
    <w:p w:rsidR="00D53563" w:rsidRPr="00B636AA" w:rsidRDefault="00D53563" w:rsidP="004F6847">
      <w:pPr>
        <w:ind w:firstLine="567"/>
        <w:jc w:val="both"/>
        <w:rPr>
          <w:color w:val="000000"/>
          <w:sz w:val="24"/>
          <w:szCs w:val="24"/>
        </w:rPr>
      </w:pPr>
      <w:r w:rsidRPr="00B636AA">
        <w:rPr>
          <w:color w:val="000000"/>
          <w:sz w:val="24"/>
          <w:szCs w:val="24"/>
        </w:rPr>
        <w:t>- организует материально-техническое обеспечение деятельности комиссии, в том числе заключает гражданско-правовые договоры;</w:t>
      </w:r>
    </w:p>
    <w:p w:rsidR="00D53563" w:rsidRDefault="00D53563" w:rsidP="004F6847">
      <w:pPr>
        <w:ind w:firstLine="567"/>
        <w:jc w:val="both"/>
        <w:rPr>
          <w:color w:val="000000"/>
          <w:sz w:val="24"/>
          <w:szCs w:val="24"/>
        </w:rPr>
      </w:pPr>
      <w:r w:rsidRPr="00B636AA">
        <w:rPr>
          <w:color w:val="000000"/>
          <w:sz w:val="24"/>
          <w:szCs w:val="24"/>
        </w:rPr>
        <w:lastRenderedPageBreak/>
        <w:t xml:space="preserve">- осуществляет </w:t>
      </w:r>
      <w:proofErr w:type="gramStart"/>
      <w:r w:rsidRPr="00B636AA">
        <w:rPr>
          <w:color w:val="000000"/>
          <w:sz w:val="24"/>
          <w:szCs w:val="24"/>
        </w:rPr>
        <w:t>прием  граждан</w:t>
      </w:r>
      <w:proofErr w:type="gramEnd"/>
      <w:r w:rsidRPr="00B636AA">
        <w:rPr>
          <w:color w:val="000000"/>
          <w:sz w:val="24"/>
          <w:szCs w:val="24"/>
        </w:rPr>
        <w:t xml:space="preserve"> для работы в комиссии по трудовым и гражданско-правовым договорам;</w:t>
      </w:r>
    </w:p>
    <w:p w:rsidR="00D53563" w:rsidRPr="00B636AA" w:rsidRDefault="00D53563" w:rsidP="004F6847">
      <w:pPr>
        <w:ind w:firstLine="567"/>
        <w:jc w:val="both"/>
        <w:rPr>
          <w:color w:val="000000"/>
          <w:sz w:val="24"/>
          <w:szCs w:val="24"/>
        </w:rPr>
      </w:pPr>
      <w:r w:rsidRPr="00B636AA">
        <w:rPr>
          <w:color w:val="000000"/>
          <w:sz w:val="24"/>
          <w:szCs w:val="24"/>
        </w:rPr>
        <w:t>- выдает от имени комиссии доверенности;</w:t>
      </w:r>
    </w:p>
    <w:p w:rsidR="00D53563" w:rsidRDefault="00D53563" w:rsidP="004F6847">
      <w:pPr>
        <w:ind w:firstLine="567"/>
        <w:jc w:val="both"/>
        <w:rPr>
          <w:color w:val="000000"/>
          <w:sz w:val="24"/>
          <w:szCs w:val="24"/>
        </w:rPr>
      </w:pPr>
      <w:r w:rsidRPr="00B636AA">
        <w:rPr>
          <w:color w:val="000000"/>
          <w:sz w:val="24"/>
          <w:szCs w:val="24"/>
        </w:rPr>
        <w:t>- организует бухгалтерский учет в комиссии;</w:t>
      </w:r>
    </w:p>
    <w:p w:rsidR="002C3EB5" w:rsidRPr="00B636AA" w:rsidRDefault="002C3EB5" w:rsidP="002C3EB5">
      <w:pPr>
        <w:ind w:firstLine="709"/>
        <w:jc w:val="both"/>
        <w:rPr>
          <w:color w:val="000000"/>
          <w:sz w:val="24"/>
          <w:szCs w:val="24"/>
        </w:rPr>
      </w:pPr>
      <w:r>
        <w:rPr>
          <w:color w:val="000000"/>
          <w:sz w:val="24"/>
          <w:szCs w:val="24"/>
        </w:rPr>
        <w:t>- </w:t>
      </w:r>
      <w:proofErr w:type="gramStart"/>
      <w:r w:rsidRPr="00B636AA">
        <w:rPr>
          <w:color w:val="000000"/>
          <w:sz w:val="24"/>
          <w:szCs w:val="24"/>
        </w:rPr>
        <w:t>в отвечает</w:t>
      </w:r>
      <w:proofErr w:type="gramEnd"/>
      <w:r w:rsidRPr="00B636AA">
        <w:rPr>
          <w:color w:val="000000"/>
          <w:sz w:val="24"/>
          <w:szCs w:val="24"/>
        </w:rPr>
        <w:t xml:space="preserve"> за организацию приема граждан и рассмотрения обращений, поступающих в комиссию;</w:t>
      </w:r>
    </w:p>
    <w:p w:rsidR="005C76FD" w:rsidRDefault="00D53563" w:rsidP="005C76FD">
      <w:pPr>
        <w:ind w:firstLine="567"/>
        <w:jc w:val="both"/>
        <w:rPr>
          <w:color w:val="000000"/>
          <w:sz w:val="24"/>
          <w:szCs w:val="24"/>
        </w:rPr>
      </w:pPr>
      <w:r w:rsidRPr="00B636AA">
        <w:rPr>
          <w:color w:val="000000"/>
          <w:sz w:val="24"/>
          <w:szCs w:val="24"/>
        </w:rPr>
        <w:t>- в период подготовки и проведения выборов координирует работу Государственной автоматизированной системы «Выборы»;</w:t>
      </w:r>
    </w:p>
    <w:p w:rsidR="005C76FD" w:rsidRPr="00376383" w:rsidRDefault="005C76FD" w:rsidP="005C76FD">
      <w:pPr>
        <w:ind w:firstLine="567"/>
        <w:jc w:val="both"/>
        <w:rPr>
          <w:color w:val="000000"/>
          <w:sz w:val="24"/>
          <w:szCs w:val="24"/>
        </w:rPr>
      </w:pPr>
      <w:r w:rsidRPr="00376383">
        <w:rPr>
          <w:color w:val="000000"/>
          <w:sz w:val="24"/>
          <w:szCs w:val="24"/>
        </w:rPr>
        <w:t xml:space="preserve">- </w:t>
      </w:r>
      <w:r w:rsidRPr="00376383">
        <w:rPr>
          <w:color w:val="000000"/>
          <w:sz w:val="24"/>
          <w:szCs w:val="24"/>
        </w:rPr>
        <w:t xml:space="preserve">вручает удостоверения избранным кандидатам; </w:t>
      </w:r>
    </w:p>
    <w:p w:rsidR="005C76FD" w:rsidRPr="00376383" w:rsidRDefault="005C76FD" w:rsidP="005C76FD">
      <w:pPr>
        <w:ind w:firstLine="567"/>
        <w:jc w:val="both"/>
        <w:rPr>
          <w:color w:val="000000"/>
          <w:sz w:val="24"/>
          <w:szCs w:val="24"/>
        </w:rPr>
      </w:pPr>
      <w:r w:rsidRPr="00376383">
        <w:rPr>
          <w:color w:val="000000"/>
          <w:sz w:val="24"/>
          <w:szCs w:val="24"/>
        </w:rPr>
        <w:t>-</w:t>
      </w:r>
      <w:r w:rsidRPr="00376383">
        <w:rPr>
          <w:color w:val="000000"/>
          <w:sz w:val="24"/>
          <w:szCs w:val="24"/>
        </w:rPr>
        <w:t xml:space="preserve">планирует </w:t>
      </w:r>
      <w:proofErr w:type="gramStart"/>
      <w:r w:rsidRPr="00376383">
        <w:rPr>
          <w:color w:val="000000"/>
          <w:sz w:val="24"/>
          <w:szCs w:val="24"/>
        </w:rPr>
        <w:t>и  проводит</w:t>
      </w:r>
      <w:proofErr w:type="gramEnd"/>
      <w:r w:rsidRPr="00376383">
        <w:rPr>
          <w:color w:val="000000"/>
          <w:sz w:val="24"/>
          <w:szCs w:val="24"/>
        </w:rPr>
        <w:t xml:space="preserve">  обучающие семинары с УИК; </w:t>
      </w:r>
    </w:p>
    <w:p w:rsidR="004F6847" w:rsidRPr="00376383" w:rsidRDefault="00376383" w:rsidP="00376383">
      <w:pPr>
        <w:ind w:firstLine="567"/>
        <w:jc w:val="both"/>
        <w:rPr>
          <w:color w:val="000000"/>
          <w:sz w:val="24"/>
          <w:szCs w:val="24"/>
        </w:rPr>
      </w:pPr>
      <w:r w:rsidRPr="00376383">
        <w:rPr>
          <w:color w:val="000000"/>
          <w:spacing w:val="2"/>
          <w:sz w:val="24"/>
          <w:szCs w:val="24"/>
        </w:rPr>
        <w:t xml:space="preserve">- в </w:t>
      </w:r>
      <w:proofErr w:type="spellStart"/>
      <w:r w:rsidRPr="00376383">
        <w:rPr>
          <w:color w:val="000000"/>
          <w:spacing w:val="2"/>
          <w:sz w:val="24"/>
          <w:szCs w:val="24"/>
        </w:rPr>
        <w:t>меж</w:t>
      </w:r>
      <w:r w:rsidR="004F6847" w:rsidRPr="00376383">
        <w:rPr>
          <w:color w:val="000000"/>
          <w:spacing w:val="2"/>
          <w:sz w:val="24"/>
          <w:szCs w:val="24"/>
        </w:rPr>
        <w:t>выборный</w:t>
      </w:r>
      <w:proofErr w:type="spellEnd"/>
      <w:r w:rsidR="004F6847" w:rsidRPr="00376383">
        <w:rPr>
          <w:color w:val="000000"/>
          <w:spacing w:val="2"/>
          <w:sz w:val="24"/>
          <w:szCs w:val="24"/>
        </w:rPr>
        <w:t xml:space="preserve"> период </w:t>
      </w:r>
      <w:r w:rsidR="004F6847" w:rsidRPr="00376383">
        <w:rPr>
          <w:color w:val="000000"/>
          <w:sz w:val="24"/>
          <w:szCs w:val="24"/>
        </w:rPr>
        <w:t>организует работу по документационному обеспечению деятельности и делопроизводству  комиссии</w:t>
      </w:r>
      <w:r w:rsidR="004F6847" w:rsidRPr="00376383">
        <w:rPr>
          <w:color w:val="000000"/>
          <w:spacing w:val="12"/>
          <w:sz w:val="24"/>
          <w:szCs w:val="24"/>
        </w:rPr>
        <w:t xml:space="preserve"> в соответствии с инструкцией по делопроизводству территориальной избирательной комиссии (осуществляет прием, учет, регистрацию входящих документов; ведет учет и производит отправку исходящей корреспонденции;  готовит проекты писем, справок и других документов; формирует дела в соответствии с номенклатурой дел);</w:t>
      </w:r>
      <w:r w:rsidR="004F6847" w:rsidRPr="00376383">
        <w:rPr>
          <w:color w:val="000000"/>
          <w:spacing w:val="1"/>
          <w:sz w:val="24"/>
          <w:szCs w:val="24"/>
        </w:rPr>
        <w:t xml:space="preserve"> обеспечивает сохранность документов и передачу их в Избирательную комиссию Ленинградской области и </w:t>
      </w:r>
      <w:r w:rsidR="004F6847" w:rsidRPr="00376383">
        <w:rPr>
          <w:color w:val="000000"/>
          <w:sz w:val="24"/>
          <w:szCs w:val="24"/>
        </w:rPr>
        <w:t>архив; организует работу по повышению правовой культуре избирателей, в том числе планирует, организует и (или) участвует в  мероприятиях по повышению правовой культуры молодых избирателей.</w:t>
      </w:r>
    </w:p>
    <w:p w:rsidR="002C3EB5" w:rsidRPr="00376383" w:rsidRDefault="002C3EB5" w:rsidP="002C3EB5">
      <w:pPr>
        <w:ind w:firstLine="567"/>
        <w:jc w:val="both"/>
        <w:rPr>
          <w:color w:val="000000"/>
          <w:spacing w:val="2"/>
          <w:sz w:val="24"/>
          <w:szCs w:val="24"/>
        </w:rPr>
      </w:pPr>
      <w:r w:rsidRPr="00376383">
        <w:rPr>
          <w:color w:val="000000"/>
          <w:sz w:val="24"/>
          <w:szCs w:val="24"/>
        </w:rPr>
        <w:t>-в</w:t>
      </w:r>
      <w:r w:rsidRPr="00376383">
        <w:rPr>
          <w:color w:val="000000"/>
          <w:spacing w:val="5"/>
          <w:sz w:val="24"/>
          <w:szCs w:val="24"/>
        </w:rPr>
        <w:t xml:space="preserve">ыполняет другие обязанности в </w:t>
      </w:r>
      <w:r w:rsidRPr="00376383">
        <w:rPr>
          <w:color w:val="000000"/>
          <w:spacing w:val="2"/>
          <w:sz w:val="24"/>
          <w:szCs w:val="24"/>
        </w:rPr>
        <w:t>соответствии с действующим законодательством;</w:t>
      </w:r>
    </w:p>
    <w:p w:rsidR="002C3EB5" w:rsidRDefault="002C3EB5" w:rsidP="00D53563">
      <w:pPr>
        <w:ind w:firstLine="709"/>
        <w:jc w:val="both"/>
        <w:rPr>
          <w:b/>
          <w:bCs/>
          <w:color w:val="000000"/>
          <w:sz w:val="24"/>
          <w:szCs w:val="24"/>
        </w:rPr>
      </w:pPr>
    </w:p>
    <w:p w:rsidR="00D53563" w:rsidRPr="00B636AA" w:rsidRDefault="00D53563" w:rsidP="00D53563">
      <w:pPr>
        <w:ind w:firstLine="709"/>
        <w:jc w:val="both"/>
        <w:rPr>
          <w:color w:val="000000"/>
          <w:sz w:val="24"/>
          <w:szCs w:val="24"/>
        </w:rPr>
      </w:pPr>
      <w:r w:rsidRPr="00B636AA">
        <w:rPr>
          <w:b/>
          <w:bCs/>
          <w:color w:val="000000"/>
          <w:sz w:val="24"/>
          <w:szCs w:val="24"/>
        </w:rPr>
        <w:t>Статья 1</w:t>
      </w:r>
      <w:r>
        <w:rPr>
          <w:b/>
          <w:bCs/>
          <w:color w:val="000000"/>
          <w:sz w:val="24"/>
          <w:szCs w:val="24"/>
        </w:rPr>
        <w:t>2</w:t>
      </w:r>
      <w:r w:rsidRPr="00B636AA">
        <w:rPr>
          <w:color w:val="000000"/>
          <w:sz w:val="24"/>
          <w:szCs w:val="24"/>
        </w:rPr>
        <w:t>. Заместитель председателя комиссии:</w:t>
      </w:r>
    </w:p>
    <w:p w:rsidR="00D53563" w:rsidRPr="00B636AA" w:rsidRDefault="00D53563" w:rsidP="00D53563">
      <w:pPr>
        <w:ind w:firstLine="709"/>
        <w:jc w:val="both"/>
        <w:rPr>
          <w:color w:val="000000"/>
          <w:sz w:val="24"/>
          <w:szCs w:val="24"/>
        </w:rPr>
      </w:pPr>
      <w:r w:rsidRPr="00B636AA">
        <w:rPr>
          <w:color w:val="000000"/>
          <w:sz w:val="24"/>
          <w:szCs w:val="24"/>
        </w:rPr>
        <w:t>- осуществляет полномочия председателя комиссии в случае его отсутствия или невозможности выполнения им своих обязанностей;</w:t>
      </w:r>
    </w:p>
    <w:p w:rsidR="00D53563" w:rsidRDefault="00D53563" w:rsidP="00D53563">
      <w:pPr>
        <w:ind w:firstLine="709"/>
        <w:jc w:val="both"/>
        <w:rPr>
          <w:color w:val="000000"/>
          <w:sz w:val="24"/>
          <w:szCs w:val="24"/>
        </w:rPr>
      </w:pPr>
      <w:r w:rsidRPr="00B636AA">
        <w:rPr>
          <w:color w:val="000000"/>
          <w:sz w:val="24"/>
          <w:szCs w:val="24"/>
        </w:rPr>
        <w:t xml:space="preserve"> - координирует работу по контролю за соблюдением участниками избирательных кампаний, кампании референдума порядка и правил ведения предвыборной агитации, агитации по вопросам референдума;</w:t>
      </w:r>
    </w:p>
    <w:p w:rsidR="00D53563" w:rsidRPr="00B636AA" w:rsidRDefault="00D53563" w:rsidP="00D53563">
      <w:pPr>
        <w:ind w:firstLine="709"/>
        <w:jc w:val="both"/>
        <w:rPr>
          <w:color w:val="000000"/>
          <w:sz w:val="24"/>
          <w:szCs w:val="24"/>
        </w:rPr>
      </w:pPr>
      <w:r>
        <w:rPr>
          <w:color w:val="000000"/>
          <w:sz w:val="24"/>
          <w:szCs w:val="24"/>
        </w:rPr>
        <w:t>- </w:t>
      </w:r>
      <w:r w:rsidRPr="00B636AA">
        <w:rPr>
          <w:color w:val="000000"/>
          <w:sz w:val="24"/>
          <w:szCs w:val="24"/>
        </w:rPr>
        <w:t>организует работу по контролю за соблюдением нормативов технологического оборудования участковых избирательных комиссий;</w:t>
      </w:r>
    </w:p>
    <w:p w:rsidR="00D53563" w:rsidRPr="00B636AA" w:rsidRDefault="00D53563" w:rsidP="00D53563">
      <w:pPr>
        <w:ind w:firstLine="709"/>
        <w:jc w:val="both"/>
        <w:rPr>
          <w:color w:val="000000"/>
          <w:sz w:val="24"/>
          <w:szCs w:val="24"/>
        </w:rPr>
      </w:pPr>
      <w:r>
        <w:rPr>
          <w:color w:val="000000"/>
          <w:sz w:val="24"/>
          <w:szCs w:val="24"/>
        </w:rPr>
        <w:t>- </w:t>
      </w:r>
      <w:r w:rsidRPr="00B636AA">
        <w:rPr>
          <w:color w:val="000000"/>
          <w:sz w:val="24"/>
          <w:szCs w:val="24"/>
        </w:rPr>
        <w:t>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w:t>
      </w:r>
    </w:p>
    <w:p w:rsidR="00D53563" w:rsidRPr="00B636AA" w:rsidRDefault="00D53563" w:rsidP="00D53563">
      <w:pPr>
        <w:ind w:firstLine="709"/>
        <w:jc w:val="both"/>
        <w:rPr>
          <w:color w:val="000000"/>
          <w:sz w:val="24"/>
          <w:szCs w:val="24"/>
        </w:rPr>
      </w:pPr>
      <w:r w:rsidRPr="00B636AA">
        <w:rPr>
          <w:color w:val="000000"/>
          <w:sz w:val="24"/>
          <w:szCs w:val="24"/>
        </w:rPr>
        <w:t>- в период избирательной кампании, кампании местного референдума организует работу по контролю за целевым использованием бюджетных средств, выделенных нижестоящим участковым избирательным комиссиям, комиссиям референдума.</w:t>
      </w:r>
    </w:p>
    <w:p w:rsidR="00D53563" w:rsidRDefault="00D53563" w:rsidP="00D53563">
      <w:pPr>
        <w:ind w:firstLine="709"/>
        <w:jc w:val="both"/>
        <w:rPr>
          <w:color w:val="000000"/>
          <w:sz w:val="24"/>
          <w:szCs w:val="24"/>
        </w:rPr>
      </w:pPr>
      <w:r w:rsidRPr="00B636AA">
        <w:rPr>
          <w:color w:val="000000"/>
          <w:sz w:val="24"/>
          <w:szCs w:val="24"/>
        </w:rPr>
        <w:t>-</w:t>
      </w:r>
      <w:r>
        <w:rPr>
          <w:color w:val="000000"/>
          <w:sz w:val="24"/>
          <w:szCs w:val="24"/>
        </w:rPr>
        <w:t xml:space="preserve"> </w:t>
      </w:r>
      <w:r w:rsidRPr="00B636AA">
        <w:rPr>
          <w:color w:val="000000"/>
          <w:sz w:val="24"/>
          <w:szCs w:val="24"/>
        </w:rPr>
        <w:t>возглавляет Контрольно-ревизионную комиссию, образуемую при территориальной избирательной комиссии; </w:t>
      </w:r>
    </w:p>
    <w:p w:rsidR="00040B16" w:rsidRPr="00040B16" w:rsidRDefault="00040B16" w:rsidP="00040B16">
      <w:pPr>
        <w:ind w:firstLine="709"/>
        <w:jc w:val="both"/>
        <w:rPr>
          <w:color w:val="000000"/>
          <w:sz w:val="24"/>
          <w:szCs w:val="24"/>
        </w:rPr>
      </w:pPr>
      <w:r w:rsidRPr="00040B16">
        <w:rPr>
          <w:color w:val="000000"/>
          <w:spacing w:val="2"/>
          <w:sz w:val="24"/>
          <w:szCs w:val="24"/>
        </w:rPr>
        <w:t xml:space="preserve">- </w:t>
      </w:r>
      <w:r w:rsidRPr="00040B16">
        <w:rPr>
          <w:color w:val="000000"/>
          <w:spacing w:val="2"/>
          <w:sz w:val="24"/>
          <w:szCs w:val="24"/>
        </w:rPr>
        <w:t>возглавляет экспертную комиссию;</w:t>
      </w:r>
    </w:p>
    <w:p w:rsidR="00D53563" w:rsidRPr="00040B16" w:rsidRDefault="00D53563" w:rsidP="00D53563">
      <w:pPr>
        <w:ind w:firstLine="709"/>
        <w:jc w:val="both"/>
        <w:rPr>
          <w:color w:val="000000"/>
          <w:sz w:val="24"/>
          <w:szCs w:val="24"/>
        </w:rPr>
      </w:pPr>
      <w:r w:rsidRPr="00040B16">
        <w:rPr>
          <w:color w:val="000000"/>
          <w:sz w:val="24"/>
          <w:szCs w:val="24"/>
        </w:rPr>
        <w:t xml:space="preserve"> - в период избирательной кампании, кампании референдума осуществляет контроль за соблюдением законодательства в работе нижестоящих участковых избирательных комиссий, комиссий референдума;</w:t>
      </w:r>
    </w:p>
    <w:p w:rsidR="00040B16" w:rsidRPr="00040B16" w:rsidRDefault="00040B16" w:rsidP="00040B16">
      <w:pPr>
        <w:ind w:firstLine="709"/>
        <w:jc w:val="both"/>
        <w:rPr>
          <w:color w:val="000000"/>
          <w:sz w:val="24"/>
          <w:szCs w:val="24"/>
        </w:rPr>
      </w:pPr>
      <w:r w:rsidRPr="00040B16">
        <w:rPr>
          <w:color w:val="000000"/>
          <w:sz w:val="24"/>
          <w:szCs w:val="24"/>
        </w:rPr>
        <w:t xml:space="preserve">- </w:t>
      </w:r>
      <w:r w:rsidRPr="00040B16">
        <w:rPr>
          <w:color w:val="000000"/>
          <w:sz w:val="24"/>
          <w:szCs w:val="24"/>
        </w:rPr>
        <w:t xml:space="preserve">оказывает методическую и организационно - техническую помощь </w:t>
      </w:r>
      <w:r w:rsidRPr="00040B16">
        <w:rPr>
          <w:color w:val="000000"/>
          <w:spacing w:val="2"/>
          <w:sz w:val="24"/>
          <w:szCs w:val="24"/>
        </w:rPr>
        <w:t>нижестоящим избирательным комиссиям;</w:t>
      </w:r>
    </w:p>
    <w:p w:rsidR="00D53563" w:rsidRPr="00040B16" w:rsidRDefault="00D53563" w:rsidP="00D53563">
      <w:pPr>
        <w:ind w:firstLine="709"/>
        <w:jc w:val="both"/>
        <w:rPr>
          <w:color w:val="000000"/>
          <w:sz w:val="24"/>
          <w:szCs w:val="24"/>
        </w:rPr>
      </w:pPr>
      <w:r w:rsidRPr="00040B16">
        <w:rPr>
          <w:color w:val="000000"/>
          <w:sz w:val="24"/>
          <w:szCs w:val="24"/>
        </w:rPr>
        <w:t xml:space="preserve"> - организует взаимодействие </w:t>
      </w:r>
      <w:proofErr w:type="gramStart"/>
      <w:r w:rsidRPr="00040B16">
        <w:rPr>
          <w:color w:val="000000"/>
          <w:sz w:val="24"/>
          <w:szCs w:val="24"/>
        </w:rPr>
        <w:t>с  политическими</w:t>
      </w:r>
      <w:proofErr w:type="gramEnd"/>
      <w:r w:rsidRPr="00040B16">
        <w:rPr>
          <w:color w:val="000000"/>
          <w:sz w:val="24"/>
          <w:szCs w:val="24"/>
        </w:rPr>
        <w:t xml:space="preserve"> партиями, общественными объединениями и средствами массовой информации;</w:t>
      </w:r>
    </w:p>
    <w:p w:rsidR="00040B16" w:rsidRDefault="00040B16" w:rsidP="00D53563">
      <w:pPr>
        <w:ind w:firstLine="709"/>
        <w:jc w:val="both"/>
        <w:rPr>
          <w:color w:val="000000"/>
          <w:sz w:val="24"/>
          <w:szCs w:val="24"/>
        </w:rPr>
      </w:pPr>
      <w:r w:rsidRPr="00040B16">
        <w:rPr>
          <w:color w:val="000000"/>
          <w:sz w:val="24"/>
          <w:szCs w:val="24"/>
        </w:rPr>
        <w:t xml:space="preserve">- </w:t>
      </w:r>
      <w:r w:rsidRPr="00040B16">
        <w:rPr>
          <w:color w:val="000000"/>
          <w:sz w:val="24"/>
          <w:szCs w:val="24"/>
        </w:rPr>
        <w:t xml:space="preserve">обеспечивает подготовку </w:t>
      </w:r>
      <w:proofErr w:type="gramStart"/>
      <w:r w:rsidRPr="00040B16">
        <w:rPr>
          <w:color w:val="000000"/>
          <w:sz w:val="24"/>
          <w:szCs w:val="24"/>
        </w:rPr>
        <w:t>семинаров  по</w:t>
      </w:r>
      <w:proofErr w:type="gramEnd"/>
      <w:r w:rsidRPr="00040B16">
        <w:rPr>
          <w:color w:val="000000"/>
          <w:sz w:val="24"/>
          <w:szCs w:val="24"/>
        </w:rPr>
        <w:t xml:space="preserve"> правовой культуре избирателей;</w:t>
      </w:r>
      <w:r>
        <w:rPr>
          <w:color w:val="000000"/>
          <w:sz w:val="28"/>
          <w:szCs w:val="28"/>
        </w:rPr>
        <w:t xml:space="preserve">  </w:t>
      </w:r>
      <w:r w:rsidRPr="00C50DAF">
        <w:rPr>
          <w:color w:val="000000"/>
          <w:spacing w:val="1"/>
          <w:sz w:val="28"/>
          <w:szCs w:val="28"/>
        </w:rPr>
        <w:t xml:space="preserve"> </w:t>
      </w:r>
      <w:r>
        <w:rPr>
          <w:color w:val="000000"/>
          <w:spacing w:val="2"/>
          <w:sz w:val="28"/>
          <w:szCs w:val="28"/>
        </w:rPr>
        <w:t xml:space="preserve"> </w:t>
      </w:r>
    </w:p>
    <w:p w:rsidR="00D53563" w:rsidRPr="00B636AA" w:rsidRDefault="00D53563" w:rsidP="00D53563">
      <w:pPr>
        <w:ind w:firstLine="709"/>
        <w:jc w:val="both"/>
        <w:rPr>
          <w:color w:val="000000"/>
          <w:sz w:val="24"/>
          <w:szCs w:val="24"/>
        </w:rPr>
      </w:pPr>
      <w:r w:rsidRPr="00B636AA">
        <w:rPr>
          <w:color w:val="000000"/>
          <w:sz w:val="24"/>
          <w:szCs w:val="24"/>
        </w:rPr>
        <w:t xml:space="preserve">- принимает участие в </w:t>
      </w:r>
      <w:proofErr w:type="gramStart"/>
      <w:r w:rsidRPr="00B636AA">
        <w:rPr>
          <w:color w:val="000000"/>
          <w:sz w:val="24"/>
          <w:szCs w:val="24"/>
        </w:rPr>
        <w:t xml:space="preserve">разработке </w:t>
      </w:r>
      <w:r w:rsidR="00040B16">
        <w:rPr>
          <w:color w:val="000000"/>
          <w:sz w:val="24"/>
          <w:szCs w:val="24"/>
        </w:rPr>
        <w:t xml:space="preserve"> </w:t>
      </w:r>
      <w:r w:rsidRPr="00B636AA">
        <w:rPr>
          <w:color w:val="000000"/>
          <w:sz w:val="24"/>
          <w:szCs w:val="24"/>
        </w:rPr>
        <w:t>перспективных</w:t>
      </w:r>
      <w:proofErr w:type="gramEnd"/>
      <w:r w:rsidRPr="00B636AA">
        <w:rPr>
          <w:color w:val="000000"/>
          <w:sz w:val="24"/>
          <w:szCs w:val="24"/>
        </w:rPr>
        <w:t xml:space="preserve"> и текущих планов работы комиссии</w:t>
      </w:r>
      <w:r w:rsidR="00040B16">
        <w:rPr>
          <w:color w:val="000000"/>
          <w:sz w:val="24"/>
          <w:szCs w:val="24"/>
        </w:rPr>
        <w:t xml:space="preserve">, а также контроле за ходом их выполнения </w:t>
      </w:r>
      <w:r w:rsidRPr="00B636AA">
        <w:rPr>
          <w:color w:val="000000"/>
          <w:sz w:val="24"/>
          <w:szCs w:val="24"/>
        </w:rPr>
        <w:t>;</w:t>
      </w:r>
    </w:p>
    <w:p w:rsidR="00D53563" w:rsidRPr="00B636AA" w:rsidRDefault="00D53563" w:rsidP="00D53563">
      <w:pPr>
        <w:ind w:firstLine="709"/>
        <w:jc w:val="both"/>
        <w:rPr>
          <w:color w:val="000000"/>
          <w:sz w:val="24"/>
          <w:szCs w:val="24"/>
        </w:rPr>
      </w:pPr>
      <w:r w:rsidRPr="00B636AA">
        <w:rPr>
          <w:color w:val="000000"/>
          <w:sz w:val="24"/>
          <w:szCs w:val="24"/>
        </w:rPr>
        <w:t>- выполняет поручения председателя комиссии; </w:t>
      </w:r>
    </w:p>
    <w:p w:rsidR="00D53563" w:rsidRPr="00B636AA" w:rsidRDefault="00D53563" w:rsidP="00D53563">
      <w:pPr>
        <w:ind w:firstLine="709"/>
        <w:jc w:val="both"/>
        <w:rPr>
          <w:color w:val="000000"/>
          <w:sz w:val="24"/>
          <w:szCs w:val="24"/>
        </w:rPr>
      </w:pPr>
      <w:r w:rsidRPr="00B636AA">
        <w:rPr>
          <w:color w:val="000000"/>
          <w:sz w:val="24"/>
          <w:szCs w:val="24"/>
        </w:rPr>
        <w:t>- дает поручения членам комиссии в пределах своих полномочий;</w:t>
      </w:r>
    </w:p>
    <w:p w:rsidR="00D53563" w:rsidRDefault="00D53563" w:rsidP="00D53563">
      <w:pPr>
        <w:ind w:firstLine="709"/>
        <w:jc w:val="both"/>
        <w:rPr>
          <w:color w:val="000000"/>
          <w:sz w:val="24"/>
          <w:szCs w:val="24"/>
        </w:rPr>
      </w:pPr>
      <w:r w:rsidRPr="00B636AA">
        <w:rPr>
          <w:color w:val="000000"/>
          <w:sz w:val="24"/>
          <w:szCs w:val="24"/>
        </w:rPr>
        <w:t>- осуществляет иные полномочия, предусмотренные настоящим Регламентом.</w:t>
      </w:r>
    </w:p>
    <w:p w:rsidR="002B6514" w:rsidRPr="00B636AA" w:rsidRDefault="002B6514" w:rsidP="00D53563">
      <w:pPr>
        <w:ind w:firstLine="709"/>
        <w:jc w:val="both"/>
        <w:rPr>
          <w:rFonts w:ascii="Arial" w:hAnsi="Arial" w:cs="Arial"/>
          <w:color w:val="363636"/>
          <w:sz w:val="24"/>
          <w:szCs w:val="24"/>
        </w:rPr>
      </w:pP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lastRenderedPageBreak/>
        <w:t>Статья 1</w:t>
      </w:r>
      <w:r>
        <w:rPr>
          <w:b/>
          <w:bCs/>
          <w:color w:val="000000"/>
          <w:sz w:val="24"/>
          <w:szCs w:val="24"/>
        </w:rPr>
        <w:t>3</w:t>
      </w:r>
      <w:r w:rsidRPr="00B636AA">
        <w:rPr>
          <w:b/>
          <w:bCs/>
          <w:color w:val="000000"/>
          <w:sz w:val="24"/>
          <w:szCs w:val="24"/>
        </w:rPr>
        <w:t>.</w:t>
      </w:r>
      <w:r w:rsidRPr="00B636AA">
        <w:rPr>
          <w:color w:val="000000"/>
          <w:sz w:val="24"/>
          <w:szCs w:val="24"/>
        </w:rPr>
        <w:t xml:space="preserve"> Секретарь комиссии:</w:t>
      </w:r>
    </w:p>
    <w:p w:rsidR="007A2DB2" w:rsidRPr="002C3EB5" w:rsidRDefault="00D53563" w:rsidP="00D53563">
      <w:pPr>
        <w:ind w:firstLine="709"/>
        <w:jc w:val="both"/>
        <w:rPr>
          <w:color w:val="000000"/>
          <w:sz w:val="24"/>
          <w:szCs w:val="24"/>
        </w:rPr>
      </w:pPr>
      <w:r w:rsidRPr="002C3EB5">
        <w:rPr>
          <w:color w:val="000000"/>
          <w:sz w:val="24"/>
          <w:szCs w:val="24"/>
        </w:rPr>
        <w:t xml:space="preserve">- </w:t>
      </w:r>
      <w:r w:rsidR="007A2DB2" w:rsidRPr="002C3EB5">
        <w:rPr>
          <w:color w:val="000000"/>
          <w:sz w:val="24"/>
          <w:szCs w:val="24"/>
        </w:rPr>
        <w:t xml:space="preserve">в период избирательных компаний организует работу по документационному обеспечению деятельности и </w:t>
      </w:r>
      <w:proofErr w:type="gramStart"/>
      <w:r w:rsidR="007A2DB2" w:rsidRPr="002C3EB5">
        <w:rPr>
          <w:color w:val="000000"/>
          <w:sz w:val="24"/>
          <w:szCs w:val="24"/>
        </w:rPr>
        <w:t>делопроизводству  комиссии</w:t>
      </w:r>
      <w:proofErr w:type="gramEnd"/>
      <w:r w:rsidR="007A2DB2" w:rsidRPr="002C3EB5">
        <w:rPr>
          <w:color w:val="000000"/>
          <w:spacing w:val="12"/>
          <w:sz w:val="24"/>
          <w:szCs w:val="24"/>
        </w:rPr>
        <w:t xml:space="preserve"> в соответствии с инструкцией по делопроизводству территориальной избирательной комиссии (осуществляет прием, учет, регистрацию входящих документов; ведет учет и производит отправку исходящей корреспонденции;</w:t>
      </w:r>
    </w:p>
    <w:p w:rsidR="00D53563" w:rsidRPr="002C3EB5" w:rsidRDefault="00D53563" w:rsidP="00D53563">
      <w:pPr>
        <w:ind w:firstLine="709"/>
        <w:jc w:val="both"/>
        <w:rPr>
          <w:color w:val="000000"/>
          <w:sz w:val="24"/>
          <w:szCs w:val="24"/>
        </w:rPr>
      </w:pPr>
      <w:r w:rsidRPr="002C3EB5">
        <w:rPr>
          <w:color w:val="000000"/>
          <w:sz w:val="24"/>
          <w:szCs w:val="24"/>
        </w:rPr>
        <w:t>- обеспечивает подготовку заседаний, семинаров и совещаний комиссии, вносимых на их рассмотрение материалов;</w:t>
      </w:r>
    </w:p>
    <w:p w:rsidR="002C3EB5" w:rsidRPr="002C3EB5" w:rsidRDefault="00D53563" w:rsidP="00D53563">
      <w:pPr>
        <w:ind w:firstLine="709"/>
        <w:jc w:val="both"/>
        <w:rPr>
          <w:color w:val="000000"/>
          <w:sz w:val="24"/>
          <w:szCs w:val="24"/>
        </w:rPr>
      </w:pPr>
      <w:r w:rsidRPr="002C3EB5">
        <w:rPr>
          <w:color w:val="000000"/>
          <w:sz w:val="24"/>
          <w:szCs w:val="24"/>
        </w:rPr>
        <w:t xml:space="preserve">- подписывает </w:t>
      </w:r>
      <w:r w:rsidR="00D92DB9" w:rsidRPr="002C3EB5">
        <w:rPr>
          <w:color w:val="000000"/>
          <w:sz w:val="24"/>
          <w:szCs w:val="24"/>
        </w:rPr>
        <w:t>постановления</w:t>
      </w:r>
      <w:r w:rsidRPr="002C3EB5">
        <w:rPr>
          <w:color w:val="000000"/>
          <w:sz w:val="24"/>
          <w:szCs w:val="24"/>
        </w:rPr>
        <w:t xml:space="preserve"> комиссии, протоколы и выписки из протоколов заседаний комиссии</w:t>
      </w:r>
      <w:r w:rsidR="002C3EB5" w:rsidRPr="002C3EB5">
        <w:rPr>
          <w:color w:val="000000"/>
          <w:sz w:val="24"/>
          <w:szCs w:val="24"/>
        </w:rPr>
        <w:t>, ведет протоколы комиссии</w:t>
      </w:r>
      <w:r w:rsidRPr="002C3EB5">
        <w:rPr>
          <w:color w:val="000000"/>
          <w:sz w:val="24"/>
          <w:szCs w:val="24"/>
        </w:rPr>
        <w:t>;</w:t>
      </w:r>
    </w:p>
    <w:p w:rsidR="002C3EB5" w:rsidRPr="002C3EB5" w:rsidRDefault="002C3EB5" w:rsidP="00D53563">
      <w:pPr>
        <w:ind w:firstLine="709"/>
        <w:jc w:val="both"/>
        <w:rPr>
          <w:color w:val="000000"/>
          <w:spacing w:val="12"/>
          <w:sz w:val="24"/>
          <w:szCs w:val="24"/>
        </w:rPr>
      </w:pPr>
      <w:r w:rsidRPr="002C3EB5">
        <w:rPr>
          <w:color w:val="000000"/>
          <w:spacing w:val="12"/>
          <w:sz w:val="24"/>
          <w:szCs w:val="24"/>
        </w:rPr>
        <w:t>-осуществляет подготовку</w:t>
      </w:r>
      <w:r>
        <w:rPr>
          <w:color w:val="000000"/>
          <w:spacing w:val="12"/>
          <w:sz w:val="24"/>
          <w:szCs w:val="24"/>
        </w:rPr>
        <w:t>,</w:t>
      </w:r>
      <w:r w:rsidRPr="002C3EB5">
        <w:rPr>
          <w:color w:val="000000"/>
          <w:spacing w:val="12"/>
          <w:sz w:val="24"/>
          <w:szCs w:val="24"/>
        </w:rPr>
        <w:t xml:space="preserve"> </w:t>
      </w:r>
      <w:bookmarkStart w:id="0" w:name="_GoBack"/>
      <w:bookmarkEnd w:id="0"/>
      <w:r w:rsidRPr="002C3EB5">
        <w:rPr>
          <w:color w:val="000000"/>
          <w:spacing w:val="12"/>
          <w:sz w:val="24"/>
          <w:szCs w:val="24"/>
        </w:rPr>
        <w:t>по указанию председателя</w:t>
      </w:r>
      <w:r>
        <w:rPr>
          <w:color w:val="000000"/>
          <w:spacing w:val="12"/>
          <w:sz w:val="24"/>
          <w:szCs w:val="24"/>
        </w:rPr>
        <w:t>,</w:t>
      </w:r>
      <w:r w:rsidRPr="002C3EB5">
        <w:rPr>
          <w:color w:val="000000"/>
          <w:spacing w:val="12"/>
          <w:sz w:val="24"/>
          <w:szCs w:val="24"/>
        </w:rPr>
        <w:t xml:space="preserve"> проект</w:t>
      </w:r>
      <w:r>
        <w:rPr>
          <w:color w:val="000000"/>
          <w:spacing w:val="12"/>
          <w:sz w:val="24"/>
          <w:szCs w:val="24"/>
        </w:rPr>
        <w:t>ов</w:t>
      </w:r>
      <w:r w:rsidRPr="002C3EB5">
        <w:rPr>
          <w:color w:val="000000"/>
          <w:spacing w:val="12"/>
          <w:sz w:val="24"/>
          <w:szCs w:val="24"/>
        </w:rPr>
        <w:t xml:space="preserve"> писем, справок и других документов; </w:t>
      </w:r>
    </w:p>
    <w:p w:rsidR="002C3EB5" w:rsidRPr="002C3EB5" w:rsidRDefault="002C3EB5" w:rsidP="00D53563">
      <w:pPr>
        <w:ind w:firstLine="709"/>
        <w:jc w:val="both"/>
        <w:rPr>
          <w:color w:val="000000"/>
          <w:spacing w:val="12"/>
          <w:sz w:val="24"/>
          <w:szCs w:val="24"/>
        </w:rPr>
      </w:pPr>
      <w:r w:rsidRPr="002C3EB5">
        <w:rPr>
          <w:color w:val="000000"/>
          <w:spacing w:val="12"/>
          <w:sz w:val="24"/>
          <w:szCs w:val="24"/>
        </w:rPr>
        <w:t>-</w:t>
      </w:r>
      <w:r w:rsidRPr="002C3EB5">
        <w:rPr>
          <w:color w:val="000000"/>
          <w:spacing w:val="12"/>
          <w:sz w:val="24"/>
          <w:szCs w:val="24"/>
        </w:rPr>
        <w:t>формирует дела в со</w:t>
      </w:r>
      <w:r w:rsidRPr="002C3EB5">
        <w:rPr>
          <w:color w:val="000000"/>
          <w:spacing w:val="12"/>
          <w:sz w:val="24"/>
          <w:szCs w:val="24"/>
        </w:rPr>
        <w:t>ответствии с номенклатурой дел);</w:t>
      </w:r>
    </w:p>
    <w:p w:rsidR="002C3EB5" w:rsidRPr="002C3EB5" w:rsidRDefault="002C3EB5" w:rsidP="002C3EB5">
      <w:pPr>
        <w:ind w:firstLine="709"/>
        <w:jc w:val="both"/>
        <w:rPr>
          <w:color w:val="000000"/>
          <w:sz w:val="24"/>
          <w:szCs w:val="24"/>
        </w:rPr>
      </w:pPr>
      <w:r w:rsidRPr="002C3EB5">
        <w:rPr>
          <w:color w:val="000000"/>
          <w:sz w:val="24"/>
          <w:szCs w:val="24"/>
        </w:rPr>
        <w:t>- п</w:t>
      </w:r>
      <w:r w:rsidRPr="002C3EB5">
        <w:rPr>
          <w:color w:val="000000"/>
          <w:sz w:val="24"/>
          <w:szCs w:val="24"/>
        </w:rPr>
        <w:t>ринимает участие в разработке перспективных и текущих планов работы комиссии;</w:t>
      </w:r>
    </w:p>
    <w:p w:rsidR="00D53563" w:rsidRPr="002C3EB5" w:rsidRDefault="00D53563" w:rsidP="002C3EB5">
      <w:pPr>
        <w:ind w:firstLine="709"/>
        <w:jc w:val="both"/>
        <w:rPr>
          <w:color w:val="000000"/>
          <w:sz w:val="24"/>
          <w:szCs w:val="24"/>
        </w:rPr>
      </w:pPr>
      <w:r w:rsidRPr="002C3EB5">
        <w:rPr>
          <w:color w:val="000000"/>
          <w:sz w:val="24"/>
          <w:szCs w:val="24"/>
        </w:rPr>
        <w:t>-</w:t>
      </w:r>
      <w:r w:rsidRPr="002C3EB5">
        <w:rPr>
          <w:color w:val="000000"/>
          <w:sz w:val="24"/>
          <w:szCs w:val="24"/>
        </w:rPr>
        <w:t> в период избирательной кампании, кампании референдума ведет учет рабочего времени членов комиссии;</w:t>
      </w:r>
    </w:p>
    <w:p w:rsidR="00D53563" w:rsidRPr="002C3EB5" w:rsidRDefault="00D53563" w:rsidP="00D53563">
      <w:pPr>
        <w:ind w:firstLine="709"/>
        <w:jc w:val="both"/>
        <w:rPr>
          <w:color w:val="000000"/>
          <w:sz w:val="24"/>
          <w:szCs w:val="24"/>
        </w:rPr>
      </w:pPr>
      <w:r w:rsidRPr="002C3EB5">
        <w:rPr>
          <w:color w:val="000000"/>
          <w:sz w:val="24"/>
          <w:szCs w:val="24"/>
        </w:rPr>
        <w:t xml:space="preserve">- осуществляет контроль и проверку исполнения принятых комиссией </w:t>
      </w:r>
      <w:r w:rsidR="00397EDE" w:rsidRPr="002C3EB5">
        <w:rPr>
          <w:color w:val="000000"/>
          <w:sz w:val="24"/>
          <w:szCs w:val="24"/>
        </w:rPr>
        <w:t>постановлений</w:t>
      </w:r>
      <w:r w:rsidRPr="002C3EB5">
        <w:rPr>
          <w:color w:val="000000"/>
          <w:sz w:val="24"/>
          <w:szCs w:val="24"/>
        </w:rPr>
        <w:t>, информирует комиссию о ходе их выполнения;</w:t>
      </w:r>
    </w:p>
    <w:p w:rsidR="00D53563" w:rsidRPr="002C3EB5" w:rsidRDefault="00D53563" w:rsidP="00D53563">
      <w:pPr>
        <w:ind w:firstLine="709"/>
        <w:jc w:val="both"/>
        <w:rPr>
          <w:color w:val="000000"/>
          <w:sz w:val="24"/>
          <w:szCs w:val="24"/>
        </w:rPr>
      </w:pPr>
      <w:r w:rsidRPr="002C3EB5">
        <w:rPr>
          <w:color w:val="000000"/>
          <w:sz w:val="24"/>
          <w:szCs w:val="24"/>
        </w:rPr>
        <w:t>- дает поручения членам комиссии в пределах своих полномочий;</w:t>
      </w:r>
    </w:p>
    <w:p w:rsidR="002C3EB5" w:rsidRPr="002C3EB5" w:rsidRDefault="002C3EB5" w:rsidP="002C3EB5">
      <w:pPr>
        <w:ind w:firstLine="709"/>
        <w:jc w:val="both"/>
        <w:rPr>
          <w:color w:val="000000"/>
          <w:sz w:val="24"/>
          <w:szCs w:val="24"/>
        </w:rPr>
      </w:pPr>
      <w:r w:rsidRPr="002C3EB5">
        <w:rPr>
          <w:color w:val="000000"/>
          <w:sz w:val="24"/>
          <w:szCs w:val="24"/>
        </w:rPr>
        <w:t>- обеспечивает доведение постановлений и иных материалов комиссии до сведения членов комиссии, Избирательной комиссии Ленинградской области, нижестоящих участковых избирательных комиссий, органов государственной власти, органов местного самоуправления, организаций, должностных лиц, политических партий и общественных объединений, а также обеспечивает средства массовой информации информацией о состоявшемся заседании комиссии;</w:t>
      </w:r>
    </w:p>
    <w:p w:rsidR="002C3EB5" w:rsidRPr="002C3EB5" w:rsidRDefault="002C3EB5" w:rsidP="002C3EB5">
      <w:pPr>
        <w:ind w:firstLine="709"/>
        <w:jc w:val="both"/>
        <w:rPr>
          <w:color w:val="000000"/>
          <w:sz w:val="24"/>
          <w:szCs w:val="24"/>
        </w:rPr>
      </w:pPr>
      <w:r w:rsidRPr="002C3EB5">
        <w:rPr>
          <w:color w:val="000000"/>
          <w:spacing w:val="1"/>
          <w:sz w:val="24"/>
          <w:szCs w:val="24"/>
        </w:rPr>
        <w:t>-</w:t>
      </w:r>
      <w:r w:rsidRPr="002C3EB5">
        <w:rPr>
          <w:color w:val="000000"/>
          <w:spacing w:val="1"/>
          <w:sz w:val="24"/>
          <w:szCs w:val="24"/>
        </w:rPr>
        <w:t>обеспечивает сохранность документов и передачу их в Избирательную комиссию Ленинградской области</w:t>
      </w:r>
      <w:r w:rsidRPr="002C3EB5">
        <w:rPr>
          <w:color w:val="000000"/>
          <w:sz w:val="24"/>
          <w:szCs w:val="24"/>
        </w:rPr>
        <w:t>;</w:t>
      </w:r>
    </w:p>
    <w:p w:rsidR="002C3EB5" w:rsidRPr="002C3EB5" w:rsidRDefault="002C3EB5" w:rsidP="002C3EB5">
      <w:pPr>
        <w:ind w:firstLine="709"/>
        <w:jc w:val="both"/>
        <w:rPr>
          <w:color w:val="000000"/>
          <w:sz w:val="24"/>
          <w:szCs w:val="24"/>
        </w:rPr>
      </w:pPr>
      <w:r w:rsidRPr="002C3EB5">
        <w:rPr>
          <w:color w:val="000000"/>
          <w:sz w:val="24"/>
          <w:szCs w:val="24"/>
        </w:rPr>
        <w:t>-</w:t>
      </w:r>
      <w:r w:rsidRPr="002C3EB5">
        <w:rPr>
          <w:color w:val="000000"/>
          <w:sz w:val="24"/>
          <w:szCs w:val="24"/>
        </w:rPr>
        <w:t>обеспечивает подготовку заседаний, семинаров и совещаний комиссии, вносимых на их рассмотрение материалов;</w:t>
      </w:r>
    </w:p>
    <w:p w:rsidR="002C3EB5" w:rsidRPr="002C3EB5" w:rsidRDefault="002C3EB5" w:rsidP="002C3EB5">
      <w:pPr>
        <w:ind w:firstLine="709"/>
        <w:jc w:val="both"/>
        <w:rPr>
          <w:color w:val="000000"/>
          <w:sz w:val="24"/>
          <w:szCs w:val="24"/>
        </w:rPr>
      </w:pPr>
      <w:r w:rsidRPr="002C3EB5">
        <w:rPr>
          <w:color w:val="000000"/>
          <w:sz w:val="24"/>
          <w:szCs w:val="24"/>
        </w:rPr>
        <w:t xml:space="preserve"> -</w:t>
      </w:r>
      <w:r w:rsidRPr="002C3EB5">
        <w:rPr>
          <w:color w:val="000000"/>
          <w:sz w:val="24"/>
          <w:szCs w:val="24"/>
        </w:rPr>
        <w:t xml:space="preserve"> направляет в средства массовой информации   постановления комиссии, </w:t>
      </w:r>
      <w:r w:rsidRPr="002C3EB5">
        <w:rPr>
          <w:spacing w:val="2"/>
          <w:sz w:val="24"/>
          <w:szCs w:val="24"/>
        </w:rPr>
        <w:t xml:space="preserve">размещает официальные документы на сайте территориальной избирательной </w:t>
      </w:r>
      <w:proofErr w:type="gramStart"/>
      <w:r w:rsidRPr="002C3EB5">
        <w:rPr>
          <w:spacing w:val="2"/>
          <w:sz w:val="24"/>
          <w:szCs w:val="24"/>
        </w:rPr>
        <w:t xml:space="preserve">комиссии; </w:t>
      </w:r>
      <w:r w:rsidRPr="002C3EB5">
        <w:rPr>
          <w:color w:val="000000"/>
          <w:sz w:val="24"/>
          <w:szCs w:val="24"/>
        </w:rPr>
        <w:t xml:space="preserve"> информирует</w:t>
      </w:r>
      <w:proofErr w:type="gramEnd"/>
      <w:r w:rsidRPr="002C3EB5">
        <w:rPr>
          <w:color w:val="000000"/>
          <w:sz w:val="24"/>
          <w:szCs w:val="24"/>
        </w:rPr>
        <w:t xml:space="preserve"> избирателей о сроках  и порядке осуществления избирательных действий  в период избирательной кампании, кампании референдума;</w:t>
      </w:r>
    </w:p>
    <w:p w:rsidR="002C3EB5" w:rsidRPr="002C3EB5" w:rsidRDefault="002C3EB5" w:rsidP="002C3EB5">
      <w:pPr>
        <w:ind w:firstLine="709"/>
        <w:jc w:val="both"/>
        <w:rPr>
          <w:color w:val="000000"/>
          <w:spacing w:val="2"/>
          <w:sz w:val="24"/>
          <w:szCs w:val="24"/>
        </w:rPr>
      </w:pPr>
      <w:r w:rsidRPr="002C3EB5">
        <w:rPr>
          <w:color w:val="000000"/>
          <w:sz w:val="24"/>
          <w:szCs w:val="24"/>
        </w:rPr>
        <w:t>-</w:t>
      </w:r>
      <w:r w:rsidRPr="002C3EB5">
        <w:rPr>
          <w:color w:val="000000"/>
          <w:sz w:val="24"/>
          <w:szCs w:val="24"/>
        </w:rPr>
        <w:t xml:space="preserve">оказывает методическую и организационно-техническую помощь </w:t>
      </w:r>
      <w:r w:rsidRPr="002C3EB5">
        <w:rPr>
          <w:color w:val="000000"/>
          <w:spacing w:val="2"/>
          <w:sz w:val="24"/>
          <w:szCs w:val="24"/>
        </w:rPr>
        <w:t xml:space="preserve">нижестоящим избирательным комиссиям; </w:t>
      </w:r>
    </w:p>
    <w:p w:rsidR="002C3EB5" w:rsidRPr="002C3EB5" w:rsidRDefault="002C3EB5" w:rsidP="002C3EB5">
      <w:pPr>
        <w:ind w:firstLine="709"/>
        <w:jc w:val="both"/>
        <w:rPr>
          <w:color w:val="000000"/>
          <w:sz w:val="24"/>
          <w:szCs w:val="24"/>
        </w:rPr>
      </w:pPr>
      <w:r w:rsidRPr="002C3EB5">
        <w:rPr>
          <w:color w:val="000000"/>
          <w:spacing w:val="2"/>
          <w:sz w:val="24"/>
          <w:szCs w:val="24"/>
        </w:rPr>
        <w:t>-</w:t>
      </w:r>
      <w:r w:rsidRPr="002C3EB5">
        <w:rPr>
          <w:color w:val="000000"/>
          <w:sz w:val="24"/>
          <w:szCs w:val="24"/>
        </w:rPr>
        <w:t>выполняет поручения председателя комиссии; </w:t>
      </w:r>
    </w:p>
    <w:p w:rsidR="002C3EB5" w:rsidRPr="002C3EB5" w:rsidRDefault="002C3EB5" w:rsidP="002C3EB5">
      <w:pPr>
        <w:ind w:firstLine="709"/>
        <w:jc w:val="both"/>
        <w:rPr>
          <w:color w:val="000000"/>
          <w:sz w:val="24"/>
          <w:szCs w:val="24"/>
        </w:rPr>
      </w:pPr>
      <w:r w:rsidRPr="002C3EB5">
        <w:rPr>
          <w:color w:val="000000"/>
          <w:spacing w:val="5"/>
          <w:sz w:val="24"/>
          <w:szCs w:val="24"/>
        </w:rPr>
        <w:t xml:space="preserve">выполняет </w:t>
      </w:r>
      <w:r w:rsidRPr="002C3EB5">
        <w:rPr>
          <w:color w:val="000000"/>
          <w:spacing w:val="5"/>
          <w:sz w:val="24"/>
          <w:szCs w:val="24"/>
        </w:rPr>
        <w:t>иные</w:t>
      </w:r>
      <w:r w:rsidRPr="002C3EB5">
        <w:rPr>
          <w:color w:val="000000"/>
          <w:spacing w:val="5"/>
          <w:sz w:val="24"/>
          <w:szCs w:val="24"/>
        </w:rPr>
        <w:t xml:space="preserve"> обязанности в </w:t>
      </w:r>
      <w:r w:rsidRPr="002C3EB5">
        <w:rPr>
          <w:color w:val="000000"/>
          <w:spacing w:val="2"/>
          <w:sz w:val="24"/>
          <w:szCs w:val="24"/>
        </w:rPr>
        <w:t>соответствии с действующим законодательством.</w:t>
      </w:r>
    </w:p>
    <w:p w:rsidR="002C3EB5" w:rsidRPr="00B636AA" w:rsidRDefault="002C3EB5" w:rsidP="002C3EB5">
      <w:pPr>
        <w:ind w:firstLine="709"/>
        <w:jc w:val="both"/>
        <w:rPr>
          <w:color w:val="000000"/>
          <w:sz w:val="24"/>
          <w:szCs w:val="24"/>
        </w:rPr>
      </w:pPr>
    </w:p>
    <w:p w:rsidR="002C3EB5" w:rsidRPr="00B636AA" w:rsidRDefault="002C3EB5" w:rsidP="00D53563">
      <w:pPr>
        <w:ind w:firstLine="709"/>
        <w:jc w:val="both"/>
        <w:rPr>
          <w:color w:val="000000"/>
          <w:sz w:val="24"/>
          <w:szCs w:val="24"/>
        </w:rPr>
      </w:pP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1</w:t>
      </w:r>
      <w:r>
        <w:rPr>
          <w:b/>
          <w:bCs/>
          <w:color w:val="000000"/>
          <w:sz w:val="24"/>
          <w:szCs w:val="24"/>
        </w:rPr>
        <w:t>4</w:t>
      </w:r>
      <w:r w:rsidRPr="00B636AA">
        <w:rPr>
          <w:b/>
          <w:bCs/>
          <w:color w:val="000000"/>
          <w:sz w:val="24"/>
          <w:szCs w:val="24"/>
        </w:rPr>
        <w:t>.</w:t>
      </w:r>
      <w:r w:rsidRPr="00B636AA">
        <w:rPr>
          <w:color w:val="000000"/>
          <w:sz w:val="24"/>
          <w:szCs w:val="24"/>
        </w:rPr>
        <w:t xml:space="preserve"> В случае временного отсутствия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1</w:t>
      </w:r>
      <w:r>
        <w:rPr>
          <w:b/>
          <w:bCs/>
          <w:color w:val="000000"/>
          <w:sz w:val="24"/>
          <w:szCs w:val="24"/>
        </w:rPr>
        <w:t>5</w:t>
      </w:r>
      <w:r w:rsidRPr="00B636AA">
        <w:rPr>
          <w:b/>
          <w:bCs/>
          <w:color w:val="000000"/>
          <w:sz w:val="24"/>
          <w:szCs w:val="24"/>
        </w:rPr>
        <w:t>.</w:t>
      </w:r>
      <w:r w:rsidRPr="00B636AA">
        <w:rPr>
          <w:color w:val="000000"/>
          <w:sz w:val="24"/>
          <w:szCs w:val="24"/>
        </w:rPr>
        <w:t xml:space="preserve"> Председатель комиссии досрочно освобождается от занимаемой должности  Избирательной комиссией Ленинградской области.</w:t>
      </w:r>
    </w:p>
    <w:p w:rsidR="00D53563" w:rsidRPr="00B636AA" w:rsidRDefault="00D53563" w:rsidP="00D53563">
      <w:pPr>
        <w:ind w:firstLine="709"/>
        <w:jc w:val="both"/>
        <w:rPr>
          <w:color w:val="000000"/>
          <w:sz w:val="24"/>
          <w:szCs w:val="24"/>
        </w:rPr>
      </w:pPr>
      <w:r w:rsidRPr="00B636AA">
        <w:rPr>
          <w:color w:val="000000"/>
          <w:sz w:val="24"/>
          <w:szCs w:val="24"/>
        </w:rPr>
        <w:t xml:space="preserve">Заместитель председателя, секретарь комиссии могут быть досрочно освобождены от занимаемых должностей на основании </w:t>
      </w:r>
      <w:r w:rsidR="00397EDE">
        <w:rPr>
          <w:color w:val="000000"/>
          <w:sz w:val="24"/>
          <w:szCs w:val="24"/>
        </w:rPr>
        <w:t>постановлений</w:t>
      </w:r>
      <w:r w:rsidRPr="00B636AA">
        <w:rPr>
          <w:color w:val="000000"/>
          <w:sz w:val="24"/>
          <w:szCs w:val="24"/>
        </w:rPr>
        <w:t xml:space="preserve"> комиссии, принимаемых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D53563" w:rsidRPr="00B636AA" w:rsidRDefault="00D92DB9" w:rsidP="00D53563">
      <w:pPr>
        <w:ind w:firstLine="709"/>
        <w:jc w:val="both"/>
        <w:rPr>
          <w:color w:val="000000"/>
          <w:sz w:val="24"/>
          <w:szCs w:val="24"/>
        </w:rPr>
      </w:pPr>
      <w:r>
        <w:rPr>
          <w:color w:val="000000"/>
          <w:sz w:val="24"/>
          <w:szCs w:val="24"/>
        </w:rPr>
        <w:t>Постановления</w:t>
      </w:r>
      <w:r w:rsidR="00D53563" w:rsidRPr="00B636AA">
        <w:rPr>
          <w:color w:val="000000"/>
          <w:sz w:val="24"/>
          <w:szCs w:val="24"/>
        </w:rPr>
        <w:t xml:space="preserve"> об освобождении от должностей заместителя председателя, секретаря комиссии оформляются </w:t>
      </w:r>
      <w:r>
        <w:rPr>
          <w:color w:val="000000"/>
          <w:sz w:val="24"/>
          <w:szCs w:val="24"/>
        </w:rPr>
        <w:t>постановления</w:t>
      </w:r>
      <w:r w:rsidR="00D53563" w:rsidRPr="00B636AA">
        <w:rPr>
          <w:color w:val="000000"/>
          <w:sz w:val="24"/>
          <w:szCs w:val="24"/>
        </w:rPr>
        <w:t>ми комиссии.</w:t>
      </w:r>
    </w:p>
    <w:p w:rsidR="00D53563" w:rsidRPr="00B636AA" w:rsidRDefault="00D53563" w:rsidP="00D53563">
      <w:pPr>
        <w:ind w:firstLine="709"/>
        <w:jc w:val="both"/>
        <w:rPr>
          <w:color w:val="000000"/>
          <w:sz w:val="24"/>
          <w:szCs w:val="24"/>
        </w:rPr>
      </w:pPr>
      <w:r w:rsidRPr="00B636AA">
        <w:rPr>
          <w:color w:val="000000"/>
          <w:sz w:val="24"/>
          <w:szCs w:val="24"/>
        </w:rPr>
        <w:t xml:space="preserve">В случае досрочного освобождения от должности председателя комиссии его </w:t>
      </w:r>
      <w:r w:rsidRPr="00B636AA">
        <w:rPr>
          <w:color w:val="000000"/>
          <w:sz w:val="24"/>
          <w:szCs w:val="24"/>
        </w:rPr>
        <w:lastRenderedPageBreak/>
        <w:t>обязанности временно, до назначения нового председателя комиссии, исполняет заместитель председателя комиссии.</w:t>
      </w:r>
    </w:p>
    <w:p w:rsidR="00D53563" w:rsidRPr="00B636AA" w:rsidRDefault="00D53563" w:rsidP="00D53563">
      <w:pPr>
        <w:ind w:firstLine="709"/>
        <w:jc w:val="both"/>
        <w:rPr>
          <w:color w:val="000000"/>
          <w:sz w:val="24"/>
          <w:szCs w:val="24"/>
        </w:rPr>
      </w:pPr>
      <w:r w:rsidRPr="00B636AA">
        <w:rPr>
          <w:color w:val="000000"/>
          <w:sz w:val="24"/>
          <w:szCs w:val="24"/>
        </w:rPr>
        <w:t>В случае досрочного освобождения от должностей заместителя председателя, секретаря комиссии временное исполнение их обязанностей может быть возложено на других членов комиссии  с правом решающего голоса.</w:t>
      </w:r>
    </w:p>
    <w:p w:rsidR="00D53563" w:rsidRDefault="00D53563" w:rsidP="00D53563">
      <w:pPr>
        <w:ind w:firstLine="709"/>
        <w:jc w:val="both"/>
        <w:rPr>
          <w:color w:val="000000"/>
          <w:sz w:val="24"/>
          <w:szCs w:val="24"/>
        </w:rPr>
      </w:pPr>
      <w:r w:rsidRPr="00B636AA">
        <w:rPr>
          <w:color w:val="000000"/>
          <w:sz w:val="24"/>
          <w:szCs w:val="24"/>
        </w:rPr>
        <w:t>В случае досрочного освобождения от должностей заместителя председателя и секретаря комиссии  новые выборы проводятся не позднее чем через 7 дней со дня их освобождения в порядке, установленном настоящим Регламентом.</w:t>
      </w:r>
    </w:p>
    <w:p w:rsidR="00E13C74" w:rsidRPr="00B636AA" w:rsidRDefault="00E13C74" w:rsidP="00D53563">
      <w:pPr>
        <w:ind w:firstLine="709"/>
        <w:jc w:val="both"/>
        <w:rPr>
          <w:rFonts w:ascii="Arial" w:hAnsi="Arial" w:cs="Arial"/>
          <w:color w:val="363636"/>
          <w:sz w:val="24"/>
          <w:szCs w:val="24"/>
        </w:rPr>
      </w:pPr>
    </w:p>
    <w:p w:rsidR="00D53563" w:rsidRPr="00B636AA" w:rsidRDefault="00D53563" w:rsidP="00E13C74">
      <w:pPr>
        <w:pStyle w:val="2"/>
        <w:rPr>
          <w:color w:val="242424"/>
        </w:rPr>
      </w:pPr>
      <w:r w:rsidRPr="00B636AA">
        <w:t>Раздел 3. Члены территориальной избирательной комиссии </w:t>
      </w:r>
    </w:p>
    <w:p w:rsidR="00D53563" w:rsidRPr="00B636AA" w:rsidRDefault="00D53563" w:rsidP="00D53563">
      <w:pPr>
        <w:spacing w:before="100" w:beforeAutospacing="1" w:after="100" w:afterAutospacing="1"/>
        <w:ind w:right="-1" w:firstLine="709"/>
        <w:jc w:val="both"/>
        <w:rPr>
          <w:color w:val="000000"/>
          <w:sz w:val="24"/>
          <w:szCs w:val="24"/>
        </w:rPr>
      </w:pPr>
      <w:r w:rsidRPr="00B636AA">
        <w:rPr>
          <w:color w:val="363636"/>
          <w:sz w:val="24"/>
          <w:szCs w:val="24"/>
        </w:rPr>
        <w:t> </w:t>
      </w:r>
      <w:r w:rsidRPr="00B636AA">
        <w:rPr>
          <w:b/>
          <w:bCs/>
          <w:color w:val="000000"/>
          <w:sz w:val="24"/>
          <w:szCs w:val="24"/>
        </w:rPr>
        <w:t>Статья 1</w:t>
      </w:r>
      <w:r>
        <w:rPr>
          <w:b/>
          <w:bCs/>
          <w:color w:val="000000"/>
          <w:sz w:val="24"/>
          <w:szCs w:val="24"/>
        </w:rPr>
        <w:t>6</w:t>
      </w:r>
      <w:r w:rsidRPr="00B636AA">
        <w:rPr>
          <w:b/>
          <w:bCs/>
          <w:color w:val="000000"/>
          <w:sz w:val="24"/>
          <w:szCs w:val="24"/>
        </w:rPr>
        <w:t>.</w:t>
      </w:r>
      <w:r w:rsidRPr="00B636AA">
        <w:rPr>
          <w:color w:val="000000"/>
          <w:sz w:val="24"/>
          <w:szCs w:val="24"/>
        </w:rPr>
        <w:t xml:space="preserve"> Члены комиссии с правом решающего голоса на основании </w:t>
      </w:r>
      <w:r w:rsidR="00397EDE">
        <w:rPr>
          <w:color w:val="000000"/>
          <w:sz w:val="24"/>
          <w:szCs w:val="24"/>
        </w:rPr>
        <w:t>постановлений</w:t>
      </w:r>
      <w:r w:rsidRPr="00B636AA">
        <w:rPr>
          <w:color w:val="000000"/>
          <w:sz w:val="24"/>
          <w:szCs w:val="24"/>
        </w:rPr>
        <w:t xml:space="preserve"> </w:t>
      </w:r>
      <w:proofErr w:type="gramStart"/>
      <w:r w:rsidRPr="00B636AA">
        <w:rPr>
          <w:color w:val="000000"/>
          <w:sz w:val="24"/>
          <w:szCs w:val="24"/>
        </w:rPr>
        <w:t>и  планов</w:t>
      </w:r>
      <w:proofErr w:type="gramEnd"/>
      <w:r w:rsidRPr="00B636AA">
        <w:rPr>
          <w:color w:val="000000"/>
          <w:sz w:val="24"/>
          <w:szCs w:val="24"/>
        </w:rPr>
        <w:t xml:space="preserve"> комиссии по поручению председателя комиссии организуют конкретные мероприятия по направлениям ее деятельности.</w:t>
      </w:r>
    </w:p>
    <w:p w:rsidR="00D53563" w:rsidRPr="00B636AA" w:rsidRDefault="00D53563" w:rsidP="00D53563">
      <w:pPr>
        <w:spacing w:before="100" w:beforeAutospacing="1" w:after="100" w:afterAutospacing="1"/>
        <w:ind w:right="-1" w:firstLine="709"/>
        <w:jc w:val="both"/>
        <w:rPr>
          <w:rFonts w:ascii="Arial" w:hAnsi="Arial" w:cs="Arial"/>
          <w:color w:val="363636"/>
          <w:sz w:val="24"/>
          <w:szCs w:val="24"/>
        </w:rPr>
      </w:pPr>
      <w:r w:rsidRPr="00B636AA">
        <w:rPr>
          <w:color w:val="000000"/>
          <w:sz w:val="24"/>
          <w:szCs w:val="24"/>
        </w:rPr>
        <w:t xml:space="preserve">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w:t>
      </w:r>
      <w:r>
        <w:rPr>
          <w:color w:val="000000"/>
          <w:sz w:val="24"/>
          <w:szCs w:val="24"/>
        </w:rPr>
        <w:t>постановлением</w:t>
      </w:r>
      <w:r w:rsidRPr="00B636AA">
        <w:rPr>
          <w:color w:val="000000"/>
          <w:sz w:val="24"/>
          <w:szCs w:val="24"/>
        </w:rPr>
        <w:t xml:space="preserve"> комиссии.</w:t>
      </w:r>
    </w:p>
    <w:p w:rsidR="00D53563" w:rsidRPr="00B636AA" w:rsidRDefault="00D53563" w:rsidP="00D53563">
      <w:pPr>
        <w:ind w:firstLine="709"/>
        <w:jc w:val="both"/>
        <w:rPr>
          <w:color w:val="000000"/>
          <w:sz w:val="24"/>
          <w:szCs w:val="24"/>
        </w:rPr>
      </w:pPr>
      <w:r w:rsidRPr="00B636AA">
        <w:rPr>
          <w:rFonts w:ascii="Arial" w:hAnsi="Arial" w:cs="Arial"/>
          <w:color w:val="363636"/>
          <w:sz w:val="24"/>
          <w:szCs w:val="24"/>
        </w:rPr>
        <w:t> </w:t>
      </w:r>
      <w:r w:rsidRPr="00B636AA">
        <w:rPr>
          <w:b/>
          <w:bCs/>
          <w:color w:val="000000"/>
          <w:sz w:val="24"/>
          <w:szCs w:val="24"/>
        </w:rPr>
        <w:t>Статья 1</w:t>
      </w:r>
      <w:r>
        <w:rPr>
          <w:b/>
          <w:bCs/>
          <w:color w:val="000000"/>
          <w:sz w:val="24"/>
          <w:szCs w:val="24"/>
        </w:rPr>
        <w:t>7</w:t>
      </w:r>
      <w:r w:rsidRPr="00B636AA">
        <w:rPr>
          <w:b/>
          <w:bCs/>
          <w:color w:val="000000"/>
          <w:sz w:val="24"/>
          <w:szCs w:val="24"/>
        </w:rPr>
        <w:t>.</w:t>
      </w:r>
      <w:r w:rsidRPr="00B636AA">
        <w:rPr>
          <w:color w:val="000000"/>
          <w:sz w:val="24"/>
          <w:szCs w:val="24"/>
        </w:rPr>
        <w:t xml:space="preserve"> Члены комиссии  как с правом решающего</w:t>
      </w:r>
      <w:r>
        <w:rPr>
          <w:color w:val="000000"/>
          <w:sz w:val="24"/>
          <w:szCs w:val="24"/>
        </w:rPr>
        <w:t xml:space="preserve"> </w:t>
      </w:r>
      <w:r w:rsidRPr="00B636AA">
        <w:rPr>
          <w:color w:val="000000"/>
          <w:sz w:val="24"/>
          <w:szCs w:val="24"/>
        </w:rPr>
        <w:t>(совещательного) голоса вправе: </w:t>
      </w:r>
    </w:p>
    <w:p w:rsidR="00D53563" w:rsidRPr="00B636AA" w:rsidRDefault="00D53563" w:rsidP="00D53563">
      <w:pPr>
        <w:ind w:firstLine="709"/>
        <w:jc w:val="both"/>
        <w:rPr>
          <w:color w:val="000000"/>
          <w:sz w:val="24"/>
          <w:szCs w:val="24"/>
        </w:rPr>
      </w:pPr>
      <w:r w:rsidRPr="00B636AA">
        <w:rPr>
          <w:color w:val="000000"/>
          <w:sz w:val="24"/>
          <w:szCs w:val="24"/>
        </w:rPr>
        <w:t>- принимать участие в подготовке заседаний комиссии; </w:t>
      </w:r>
    </w:p>
    <w:p w:rsidR="00D53563" w:rsidRPr="00B636AA" w:rsidRDefault="00D53563" w:rsidP="00D53563">
      <w:pPr>
        <w:ind w:firstLine="709"/>
        <w:jc w:val="both"/>
        <w:rPr>
          <w:color w:val="000000"/>
          <w:sz w:val="24"/>
          <w:szCs w:val="24"/>
        </w:rPr>
      </w:pPr>
      <w:r w:rsidRPr="00B636AA">
        <w:rPr>
          <w:color w:val="000000"/>
          <w:sz w:val="24"/>
          <w:szCs w:val="24"/>
        </w:rPr>
        <w:t>- заблаговременно получать извещения о заседаниях комиссии; </w:t>
      </w:r>
    </w:p>
    <w:p w:rsidR="00D53563" w:rsidRPr="00B636AA" w:rsidRDefault="00D53563" w:rsidP="00D53563">
      <w:pPr>
        <w:ind w:firstLine="709"/>
        <w:jc w:val="both"/>
        <w:rPr>
          <w:color w:val="000000"/>
          <w:sz w:val="24"/>
          <w:szCs w:val="24"/>
        </w:rPr>
      </w:pPr>
      <w:r w:rsidRPr="00B636AA">
        <w:rPr>
          <w:color w:val="000000"/>
          <w:sz w:val="24"/>
          <w:szCs w:val="24"/>
        </w:rPr>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D53563" w:rsidRPr="00B636AA" w:rsidRDefault="00D53563" w:rsidP="00D53563">
      <w:pPr>
        <w:ind w:firstLine="709"/>
        <w:jc w:val="both"/>
        <w:rPr>
          <w:color w:val="000000"/>
          <w:sz w:val="24"/>
          <w:szCs w:val="24"/>
        </w:rPr>
      </w:pPr>
      <w:r w:rsidRPr="00B636AA">
        <w:rPr>
          <w:color w:val="000000"/>
          <w:sz w:val="24"/>
          <w:szCs w:val="24"/>
        </w:rPr>
        <w:t>- задавать другим участникам заседания комиссии вопросы в соответствии с повесткой дня и получать на них ответы по существу;  </w:t>
      </w:r>
    </w:p>
    <w:p w:rsidR="00D53563" w:rsidRPr="00702132" w:rsidRDefault="00D53563" w:rsidP="00D53563">
      <w:pPr>
        <w:ind w:firstLine="709"/>
        <w:jc w:val="both"/>
        <w:rPr>
          <w:color w:val="000000"/>
          <w:sz w:val="24"/>
          <w:szCs w:val="24"/>
        </w:rPr>
      </w:pPr>
      <w:r w:rsidRPr="00702132">
        <w:rPr>
          <w:color w:val="000000"/>
          <w:sz w:val="24"/>
          <w:szCs w:val="24"/>
        </w:rPr>
        <w:t xml:space="preserve">- </w:t>
      </w:r>
      <w:r w:rsidRPr="00702132">
        <w:rPr>
          <w:sz w:val="24"/>
          <w:szCs w:val="24"/>
        </w:rPr>
        <w:t xml:space="preserve">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r w:rsidRPr="00702132">
        <w:rPr>
          <w:color w:val="000000"/>
          <w:sz w:val="24"/>
          <w:szCs w:val="24"/>
        </w:rPr>
        <w:t>порядке,</w:t>
      </w:r>
      <w:r w:rsidRPr="00702132">
        <w:rPr>
          <w:sz w:val="24"/>
          <w:szCs w:val="24"/>
        </w:rPr>
        <w:t xml:space="preserve"> установленном федеральным законом), требовать заверения указанных копий</w:t>
      </w:r>
      <w:r w:rsidRPr="00702132">
        <w:rPr>
          <w:color w:val="000000"/>
          <w:sz w:val="24"/>
          <w:szCs w:val="24"/>
        </w:rPr>
        <w:t>;</w:t>
      </w:r>
    </w:p>
    <w:p w:rsidR="00D53563" w:rsidRPr="00B636AA" w:rsidRDefault="00D53563" w:rsidP="00D53563">
      <w:pPr>
        <w:ind w:firstLine="709"/>
        <w:jc w:val="both"/>
        <w:rPr>
          <w:color w:val="000000"/>
          <w:sz w:val="24"/>
          <w:szCs w:val="24"/>
        </w:rPr>
      </w:pPr>
      <w:r w:rsidRPr="00B636AA">
        <w:rPr>
          <w:color w:val="000000"/>
          <w:sz w:val="24"/>
          <w:szCs w:val="24"/>
        </w:rPr>
        <w:t>- обжаловать действия (бездействие) комиссии в установленном законом порядке;</w:t>
      </w:r>
    </w:p>
    <w:p w:rsidR="00D53563" w:rsidRPr="00B636AA" w:rsidRDefault="00D53563" w:rsidP="00D53563">
      <w:pPr>
        <w:ind w:firstLine="709"/>
        <w:jc w:val="both"/>
        <w:rPr>
          <w:color w:val="000000"/>
          <w:sz w:val="24"/>
          <w:szCs w:val="24"/>
        </w:rPr>
      </w:pPr>
      <w:r w:rsidRPr="00B636AA">
        <w:rPr>
          <w:color w:val="000000"/>
          <w:sz w:val="24"/>
          <w:szCs w:val="24"/>
        </w:rPr>
        <w:t>- присутствовать на любых совещаниях, проводимых комиссией;</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вносить предложения о привлечении специалистов к экспертной, аналитической и иной работе, связанной с деятельностью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1</w:t>
      </w:r>
      <w:r>
        <w:rPr>
          <w:b/>
          <w:bCs/>
          <w:color w:val="000000"/>
          <w:sz w:val="24"/>
          <w:szCs w:val="24"/>
        </w:rPr>
        <w:t>8</w:t>
      </w:r>
      <w:r w:rsidRPr="00B636AA">
        <w:rPr>
          <w:b/>
          <w:bCs/>
          <w:color w:val="000000"/>
          <w:sz w:val="24"/>
          <w:szCs w:val="24"/>
        </w:rPr>
        <w:t>.</w:t>
      </w:r>
      <w:r w:rsidRPr="00B636AA">
        <w:rPr>
          <w:color w:val="000000"/>
          <w:sz w:val="24"/>
          <w:szCs w:val="24"/>
        </w:rPr>
        <w:t xml:space="preserve"> Член комиссии с правом решающего голоса обязан: </w:t>
      </w:r>
    </w:p>
    <w:p w:rsidR="00D53563" w:rsidRPr="00B636AA" w:rsidRDefault="00D53563" w:rsidP="00D53563">
      <w:pPr>
        <w:ind w:firstLine="709"/>
        <w:jc w:val="both"/>
        <w:rPr>
          <w:color w:val="000000"/>
          <w:sz w:val="24"/>
          <w:szCs w:val="24"/>
        </w:rPr>
      </w:pPr>
      <w:r w:rsidRPr="00B636AA">
        <w:rPr>
          <w:color w:val="000000"/>
          <w:sz w:val="24"/>
          <w:szCs w:val="24"/>
        </w:rPr>
        <w:t>- присутствовать на всех заседаниях комиссии; </w:t>
      </w:r>
    </w:p>
    <w:p w:rsidR="00D53563" w:rsidRPr="00B636AA" w:rsidRDefault="00D53563" w:rsidP="00D53563">
      <w:pPr>
        <w:ind w:firstLine="709"/>
        <w:jc w:val="both"/>
        <w:rPr>
          <w:color w:val="000000"/>
          <w:sz w:val="24"/>
          <w:szCs w:val="24"/>
        </w:rPr>
      </w:pPr>
      <w:r w:rsidRPr="00B636AA">
        <w:rPr>
          <w:color w:val="000000"/>
          <w:sz w:val="24"/>
          <w:szCs w:val="24"/>
        </w:rPr>
        <w:t>- принимать участие в голосовании по вопросам, включенным в повестку дня;</w:t>
      </w:r>
    </w:p>
    <w:p w:rsidR="00D53563" w:rsidRPr="00B636AA" w:rsidRDefault="00D53563" w:rsidP="00D53563">
      <w:pPr>
        <w:ind w:firstLine="709"/>
        <w:jc w:val="both"/>
        <w:rPr>
          <w:color w:val="000000"/>
          <w:sz w:val="24"/>
          <w:szCs w:val="24"/>
        </w:rPr>
      </w:pPr>
      <w:r w:rsidRPr="00B636AA">
        <w:rPr>
          <w:color w:val="000000"/>
          <w:sz w:val="24"/>
          <w:szCs w:val="24"/>
        </w:rPr>
        <w:t xml:space="preserve">- обеспечивать выполнение принятых комиссией </w:t>
      </w:r>
      <w:r w:rsidR="00397EDE">
        <w:rPr>
          <w:color w:val="000000"/>
          <w:sz w:val="24"/>
          <w:szCs w:val="24"/>
        </w:rPr>
        <w:t>постановлений</w:t>
      </w:r>
      <w:r w:rsidRPr="00B636AA">
        <w:rPr>
          <w:color w:val="000000"/>
          <w:sz w:val="24"/>
          <w:szCs w:val="24"/>
        </w:rPr>
        <w:t>; </w:t>
      </w:r>
    </w:p>
    <w:p w:rsidR="00D53563" w:rsidRPr="00B636AA" w:rsidRDefault="00D53563" w:rsidP="00D53563">
      <w:pPr>
        <w:ind w:firstLine="709"/>
        <w:jc w:val="both"/>
        <w:rPr>
          <w:color w:val="000000"/>
          <w:sz w:val="24"/>
          <w:szCs w:val="24"/>
        </w:rPr>
      </w:pPr>
      <w:r>
        <w:rPr>
          <w:color w:val="000000"/>
          <w:sz w:val="24"/>
          <w:szCs w:val="24"/>
        </w:rPr>
        <w:t xml:space="preserve">- </w:t>
      </w:r>
      <w:r w:rsidRPr="00B636AA">
        <w:rPr>
          <w:color w:val="000000"/>
          <w:sz w:val="24"/>
          <w:szCs w:val="24"/>
        </w:rPr>
        <w:t>заблаговременно информировать председателя или секретаря комиссии о невозможности присутствовать на заседании комиссии по уважительной причине;  </w:t>
      </w:r>
    </w:p>
    <w:p w:rsidR="00D53563" w:rsidRPr="00B636AA" w:rsidRDefault="00D53563" w:rsidP="00D53563">
      <w:pPr>
        <w:ind w:firstLine="709"/>
        <w:jc w:val="both"/>
        <w:rPr>
          <w:color w:val="000000"/>
          <w:sz w:val="24"/>
          <w:szCs w:val="24"/>
        </w:rPr>
      </w:pPr>
      <w:r w:rsidRPr="00B636AA">
        <w:rPr>
          <w:color w:val="000000"/>
          <w:sz w:val="24"/>
          <w:szCs w:val="24"/>
        </w:rPr>
        <w:t>- выполнять поручения комиссии, председателя комиссии, а также заместителя председателя, секретаря, данные в пределах их компетенции, и информировать об их выполнении в установленный срок;</w:t>
      </w:r>
    </w:p>
    <w:p w:rsidR="00D53563" w:rsidRDefault="00D53563" w:rsidP="00D53563">
      <w:pPr>
        <w:ind w:firstLine="709"/>
        <w:jc w:val="both"/>
        <w:rPr>
          <w:color w:val="000000"/>
          <w:sz w:val="24"/>
          <w:szCs w:val="24"/>
        </w:rPr>
      </w:pPr>
      <w:r w:rsidRPr="00B636AA">
        <w:rPr>
          <w:color w:val="000000"/>
          <w:sz w:val="24"/>
          <w:szCs w:val="24"/>
        </w:rPr>
        <w:t xml:space="preserve">- незамедлительно информировать комиссию о наступлении обстоятельств, </w:t>
      </w:r>
      <w:r w:rsidRPr="00B636AA">
        <w:rPr>
          <w:color w:val="000000"/>
          <w:sz w:val="24"/>
          <w:szCs w:val="24"/>
        </w:rPr>
        <w:lastRenderedPageBreak/>
        <w:t>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служебных и домашних номеров телефонов</w:t>
      </w:r>
      <w:r>
        <w:rPr>
          <w:color w:val="000000"/>
          <w:sz w:val="24"/>
          <w:szCs w:val="24"/>
        </w:rPr>
        <w:t>;</w:t>
      </w:r>
    </w:p>
    <w:p w:rsidR="00D53563" w:rsidRPr="00702132" w:rsidRDefault="00D53563" w:rsidP="00D53563">
      <w:pPr>
        <w:ind w:firstLine="709"/>
        <w:jc w:val="both"/>
        <w:rPr>
          <w:color w:val="363636"/>
          <w:sz w:val="24"/>
          <w:szCs w:val="24"/>
        </w:rPr>
      </w:pPr>
      <w:r>
        <w:rPr>
          <w:color w:val="000000"/>
          <w:sz w:val="24"/>
          <w:szCs w:val="24"/>
        </w:rPr>
        <w:t xml:space="preserve">- </w:t>
      </w:r>
      <w:r w:rsidRPr="00702132">
        <w:rPr>
          <w:sz w:val="24"/>
          <w:szCs w:val="24"/>
        </w:rPr>
        <w:t xml:space="preserve">члены избирательной комиссии, действующей на постоянной основе и являющейся юридическим лицом, с правом решающего голоса, работающие в  комиссии на постоянной (штатной) основе, обязаны соблюдать ограничения, запреты, исполнять обязанности, которые установлены Федеральным </w:t>
      </w:r>
      <w:r w:rsidRPr="00702132">
        <w:rPr>
          <w:color w:val="000000"/>
          <w:sz w:val="24"/>
          <w:szCs w:val="24"/>
        </w:rPr>
        <w:t>законом</w:t>
      </w:r>
      <w:r w:rsidRPr="00702132">
        <w:rPr>
          <w:sz w:val="24"/>
          <w:szCs w:val="24"/>
        </w:rPr>
        <w:t xml:space="preserve"> от 25 декабря 2008 года N 273-ФЗ "О противодействии коррупции", Федеральным </w:t>
      </w:r>
      <w:r w:rsidRPr="00702132">
        <w:rPr>
          <w:color w:val="000000"/>
          <w:sz w:val="24"/>
          <w:szCs w:val="24"/>
        </w:rPr>
        <w:t xml:space="preserve">законом </w:t>
      </w:r>
      <w:r w:rsidRPr="00702132">
        <w:rPr>
          <w:sz w:val="24"/>
          <w:szCs w:val="24"/>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r w:rsidRPr="00702132">
        <w:rPr>
          <w:color w:val="000000"/>
          <w:sz w:val="24"/>
          <w:szCs w:val="24"/>
        </w:rPr>
        <w:t>законом</w:t>
      </w:r>
      <w:r w:rsidRPr="00702132">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02132">
        <w:rPr>
          <w:color w:val="000000"/>
          <w:sz w:val="24"/>
          <w:szCs w:val="24"/>
        </w:rPr>
        <w:t>.</w:t>
      </w:r>
    </w:p>
    <w:p w:rsidR="00D53563" w:rsidRPr="00702132" w:rsidRDefault="00D53563" w:rsidP="00D53563">
      <w:pPr>
        <w:ind w:firstLine="709"/>
        <w:jc w:val="both"/>
        <w:rPr>
          <w:color w:val="363636"/>
          <w:sz w:val="24"/>
          <w:szCs w:val="24"/>
        </w:rPr>
      </w:pPr>
      <w:r w:rsidRPr="00702132">
        <w:rPr>
          <w:color w:val="363636"/>
          <w:sz w:val="24"/>
          <w:szCs w:val="24"/>
        </w:rPr>
        <w:t> </w:t>
      </w:r>
    </w:p>
    <w:p w:rsidR="00D53563" w:rsidRPr="00B636AA" w:rsidRDefault="00D53563" w:rsidP="00D53563">
      <w:pPr>
        <w:ind w:firstLine="709"/>
        <w:jc w:val="both"/>
        <w:rPr>
          <w:color w:val="000000"/>
          <w:sz w:val="24"/>
          <w:szCs w:val="24"/>
        </w:rPr>
      </w:pPr>
      <w:r>
        <w:rPr>
          <w:b/>
          <w:bCs/>
          <w:color w:val="000000"/>
          <w:sz w:val="24"/>
          <w:szCs w:val="24"/>
        </w:rPr>
        <w:t>Статья 19</w:t>
      </w:r>
      <w:r w:rsidRPr="00B636AA">
        <w:rPr>
          <w:b/>
          <w:bCs/>
          <w:color w:val="000000"/>
          <w:sz w:val="24"/>
          <w:szCs w:val="24"/>
        </w:rPr>
        <w:t>.</w:t>
      </w:r>
      <w:r w:rsidRPr="00B636AA">
        <w:rPr>
          <w:color w:val="000000"/>
          <w:sz w:val="24"/>
          <w:szCs w:val="24"/>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w:t>
      </w:r>
    </w:p>
    <w:p w:rsidR="00D53563" w:rsidRPr="00B636AA" w:rsidRDefault="00D53563" w:rsidP="00D53563">
      <w:pPr>
        <w:ind w:firstLine="709"/>
        <w:jc w:val="both"/>
        <w:rPr>
          <w:rFonts w:ascii="Arial" w:hAnsi="Arial" w:cs="Arial"/>
          <w:color w:val="363636"/>
          <w:sz w:val="24"/>
          <w:szCs w:val="24"/>
        </w:rPr>
      </w:pPr>
      <w:r>
        <w:rPr>
          <w:color w:val="000000"/>
          <w:sz w:val="24"/>
          <w:szCs w:val="24"/>
        </w:rPr>
        <w:t>Постановление</w:t>
      </w:r>
      <w:r w:rsidRPr="00B636AA">
        <w:rPr>
          <w:color w:val="000000"/>
          <w:sz w:val="24"/>
          <w:szCs w:val="24"/>
        </w:rPr>
        <w:t xml:space="preserve">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2</w:t>
      </w:r>
      <w:r>
        <w:rPr>
          <w:b/>
          <w:bCs/>
          <w:color w:val="000000"/>
          <w:sz w:val="24"/>
          <w:szCs w:val="24"/>
        </w:rPr>
        <w:t>0</w:t>
      </w:r>
      <w:r w:rsidRPr="00B636AA">
        <w:rPr>
          <w:b/>
          <w:bCs/>
          <w:color w:val="000000"/>
          <w:sz w:val="24"/>
          <w:szCs w:val="24"/>
        </w:rPr>
        <w:t>.</w:t>
      </w:r>
      <w:r w:rsidRPr="00B636AA">
        <w:rPr>
          <w:color w:val="000000"/>
          <w:sz w:val="24"/>
          <w:szCs w:val="24"/>
        </w:rPr>
        <w:t xml:space="preserve"> Полномочия члена комиссии с правом решающего голоса прекращаются досрочно в случае: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подачи членом комиссии заявления в письменной форме о сложении своих полномочий;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утраты членом комиссии гражданства Российской Федерации;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вступления в законную силу в отношении члена комиссии обвинительного приговора суда либо </w:t>
      </w:r>
      <w:r w:rsidR="00D92DB9">
        <w:rPr>
          <w:color w:val="000000"/>
          <w:sz w:val="24"/>
          <w:szCs w:val="24"/>
        </w:rPr>
        <w:t>постановления</w:t>
      </w:r>
      <w:r w:rsidRPr="00B636AA">
        <w:rPr>
          <w:color w:val="000000"/>
          <w:sz w:val="24"/>
          <w:szCs w:val="24"/>
        </w:rPr>
        <w:t xml:space="preserve"> (постановления) суда о назначении административного наказания за нарушение законодательства о выборах и референдумах;     </w:t>
      </w:r>
    </w:p>
    <w:p w:rsidR="00D53563" w:rsidRDefault="00D53563" w:rsidP="00D53563">
      <w:pPr>
        <w:ind w:firstLine="709"/>
        <w:jc w:val="both"/>
        <w:rPr>
          <w:color w:val="000000"/>
          <w:sz w:val="24"/>
          <w:szCs w:val="24"/>
        </w:rPr>
      </w:pPr>
      <w:r w:rsidRPr="00B636AA">
        <w:rPr>
          <w:color w:val="000000"/>
          <w:sz w:val="24"/>
          <w:szCs w:val="24"/>
        </w:rPr>
        <w:t xml:space="preserve">- признания члена комиссии </w:t>
      </w:r>
      <w:r w:rsidR="00D92DB9">
        <w:rPr>
          <w:color w:val="000000"/>
          <w:sz w:val="24"/>
          <w:szCs w:val="24"/>
        </w:rPr>
        <w:t>постановлением</w:t>
      </w:r>
      <w:r w:rsidRPr="00B636AA">
        <w:rPr>
          <w:color w:val="000000"/>
          <w:sz w:val="24"/>
          <w:szCs w:val="24"/>
        </w:rPr>
        <w:t xml:space="preserve"> суда, вступившим в законную силу, недееспособным, ограниченно дееспособным, безвестно отсутствующим или умершим;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смерти члена комиссии;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признания члена комиссии </w:t>
      </w:r>
      <w:r w:rsidR="00D92DB9">
        <w:rPr>
          <w:color w:val="000000"/>
          <w:sz w:val="24"/>
          <w:szCs w:val="24"/>
        </w:rPr>
        <w:t>постановлением</w:t>
      </w:r>
      <w:r w:rsidRPr="00B636AA">
        <w:rPr>
          <w:color w:val="000000"/>
          <w:sz w:val="24"/>
          <w:szCs w:val="24"/>
        </w:rPr>
        <w:t xml:space="preserve"> суда, вступившим в законную силу, систематически не выполняющим свои обязанности;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появления оснований, предусмотренных  Федеральным законом «Об основных гарантиях избирательных прав и права на участие в референдуме граждан Российской Федерации».   Полномочия члена комиссии с правом решающего голоса прекращаются также в случае расформирования комиссии в соответствии со статьей 31 </w:t>
      </w:r>
      <w:r>
        <w:rPr>
          <w:color w:val="000000"/>
          <w:sz w:val="24"/>
          <w:szCs w:val="24"/>
        </w:rPr>
        <w:t xml:space="preserve">Федерального закона от 12.06.2002 года № 67- ФЗ </w:t>
      </w:r>
      <w:r w:rsidRPr="00B636AA">
        <w:rPr>
          <w:color w:val="000000"/>
          <w:sz w:val="24"/>
          <w:szCs w:val="24"/>
        </w:rPr>
        <w:t xml:space="preserve">«Об основных гарантиях избирательных прав и права на участие в референдуме граждан Российской Федерации».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2</w:t>
      </w:r>
      <w:r>
        <w:rPr>
          <w:b/>
          <w:bCs/>
          <w:color w:val="000000"/>
          <w:sz w:val="24"/>
          <w:szCs w:val="24"/>
        </w:rPr>
        <w:t>1</w:t>
      </w:r>
      <w:r w:rsidRPr="00B636AA">
        <w:rPr>
          <w:b/>
          <w:bCs/>
          <w:color w:val="000000"/>
          <w:sz w:val="24"/>
          <w:szCs w:val="24"/>
        </w:rPr>
        <w:t>.</w:t>
      </w:r>
      <w:r w:rsidRPr="00B636AA">
        <w:rPr>
          <w:color w:val="000000"/>
          <w:sz w:val="24"/>
          <w:szCs w:val="24"/>
        </w:rPr>
        <w:t xml:space="preserve">  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Ленинградской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w:t>
      </w:r>
      <w:r>
        <w:rPr>
          <w:color w:val="000000"/>
          <w:sz w:val="24"/>
          <w:szCs w:val="24"/>
        </w:rPr>
        <w:t xml:space="preserve">Федерального закона от 12.06.2002 года № 67- ФЗ </w:t>
      </w:r>
      <w:r w:rsidRPr="00B636AA">
        <w:rPr>
          <w:color w:val="000000"/>
          <w:sz w:val="24"/>
          <w:szCs w:val="24"/>
        </w:rPr>
        <w:t>«Об основных гарантиях избирательных прав и права на участие в референдуме граждан Российской Федерации».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Default="00D53563" w:rsidP="00D53563">
      <w:pPr>
        <w:ind w:firstLine="709"/>
        <w:jc w:val="both"/>
        <w:rPr>
          <w:color w:val="000000"/>
          <w:sz w:val="24"/>
          <w:szCs w:val="24"/>
        </w:rPr>
      </w:pPr>
      <w:r w:rsidRPr="00B636AA">
        <w:rPr>
          <w:b/>
          <w:bCs/>
          <w:color w:val="000000"/>
          <w:sz w:val="24"/>
          <w:szCs w:val="24"/>
        </w:rPr>
        <w:t>Статья 2</w:t>
      </w:r>
      <w:r>
        <w:rPr>
          <w:b/>
          <w:bCs/>
          <w:color w:val="000000"/>
          <w:sz w:val="24"/>
          <w:szCs w:val="24"/>
        </w:rPr>
        <w:t>2</w:t>
      </w:r>
      <w:r w:rsidRPr="00B636AA">
        <w:rPr>
          <w:b/>
          <w:bCs/>
          <w:color w:val="000000"/>
          <w:sz w:val="24"/>
          <w:szCs w:val="24"/>
        </w:rPr>
        <w:t>.</w:t>
      </w:r>
      <w:r w:rsidRPr="00B636AA">
        <w:rPr>
          <w:color w:val="000000"/>
          <w:sz w:val="24"/>
          <w:szCs w:val="24"/>
        </w:rPr>
        <w:t xml:space="preserve"> Гаранти</w:t>
      </w:r>
      <w:r>
        <w:rPr>
          <w:color w:val="000000"/>
          <w:sz w:val="24"/>
          <w:szCs w:val="24"/>
        </w:rPr>
        <w:t xml:space="preserve">и деятельности членов комиссии: </w:t>
      </w:r>
      <w:r w:rsidRPr="00B636AA">
        <w:rPr>
          <w:color w:val="000000"/>
          <w:sz w:val="24"/>
          <w:szCs w:val="24"/>
        </w:rPr>
        <w:t xml:space="preserve">    </w:t>
      </w:r>
    </w:p>
    <w:p w:rsidR="00D53563" w:rsidRDefault="00D53563" w:rsidP="00D53563">
      <w:pPr>
        <w:ind w:firstLine="709"/>
        <w:jc w:val="both"/>
        <w:rPr>
          <w:color w:val="000000"/>
          <w:sz w:val="24"/>
          <w:szCs w:val="24"/>
        </w:rPr>
      </w:pPr>
      <w:r w:rsidRPr="00B636AA">
        <w:rPr>
          <w:color w:val="000000"/>
          <w:sz w:val="24"/>
          <w:szCs w:val="24"/>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w:t>
      </w:r>
    </w:p>
    <w:p w:rsidR="00D53563" w:rsidRDefault="00D53563" w:rsidP="00D53563">
      <w:pPr>
        <w:ind w:firstLine="709"/>
        <w:jc w:val="both"/>
        <w:rPr>
          <w:color w:val="000000"/>
          <w:sz w:val="24"/>
          <w:szCs w:val="24"/>
        </w:rPr>
      </w:pPr>
      <w:r w:rsidRPr="00B636AA">
        <w:rPr>
          <w:color w:val="000000"/>
          <w:sz w:val="24"/>
          <w:szCs w:val="24"/>
        </w:rPr>
        <w:lastRenderedPageBreak/>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D53563" w:rsidRDefault="00D53563" w:rsidP="00D53563">
      <w:pPr>
        <w:ind w:firstLine="709"/>
        <w:jc w:val="both"/>
        <w:rPr>
          <w:color w:val="000000"/>
          <w:sz w:val="24"/>
          <w:szCs w:val="24"/>
        </w:rPr>
      </w:pPr>
      <w:r w:rsidRPr="00B636AA">
        <w:rPr>
          <w:color w:val="000000"/>
          <w:sz w:val="24"/>
          <w:szCs w:val="24"/>
        </w:rPr>
        <w:t xml:space="preserve">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E13C74">
      <w:pPr>
        <w:pStyle w:val="2"/>
        <w:rPr>
          <w:rFonts w:ascii="Arial" w:hAnsi="Arial" w:cs="Arial"/>
          <w:color w:val="363636"/>
        </w:rPr>
      </w:pPr>
      <w:r w:rsidRPr="00B636AA">
        <w:t>Раздел 4. Порядок  проведения заседаний территориальной избирательной  комиссии</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w:t>
      </w:r>
    </w:p>
    <w:p w:rsidR="00D53563" w:rsidRPr="00B636AA" w:rsidRDefault="00D53563" w:rsidP="00D53563">
      <w:pPr>
        <w:ind w:firstLine="709"/>
        <w:jc w:val="both"/>
        <w:rPr>
          <w:rFonts w:ascii="Arial" w:hAnsi="Arial" w:cs="Arial"/>
          <w:color w:val="363636"/>
          <w:sz w:val="24"/>
          <w:szCs w:val="24"/>
        </w:rPr>
      </w:pPr>
      <w:proofErr w:type="gramStart"/>
      <w:r w:rsidRPr="00B636AA">
        <w:rPr>
          <w:b/>
          <w:bCs/>
          <w:color w:val="000000"/>
          <w:sz w:val="24"/>
          <w:szCs w:val="24"/>
        </w:rPr>
        <w:t>Статья  2</w:t>
      </w:r>
      <w:r>
        <w:rPr>
          <w:b/>
          <w:bCs/>
          <w:color w:val="000000"/>
          <w:sz w:val="24"/>
          <w:szCs w:val="24"/>
        </w:rPr>
        <w:t>3</w:t>
      </w:r>
      <w:proofErr w:type="gramEnd"/>
      <w:r w:rsidRPr="00B636AA">
        <w:rPr>
          <w:b/>
          <w:bCs/>
          <w:color w:val="000000"/>
          <w:sz w:val="24"/>
          <w:szCs w:val="24"/>
        </w:rPr>
        <w:t>.</w:t>
      </w:r>
      <w:r w:rsidRPr="00B636AA">
        <w:rPr>
          <w:color w:val="000000"/>
          <w:sz w:val="24"/>
          <w:szCs w:val="24"/>
        </w:rPr>
        <w:t xml:space="preserve"> Комиссия собирается на свое первое заседание не позднее, чем на пятнадцатый день после  принятия Избирательной комиссией Ленинградской области </w:t>
      </w:r>
      <w:r w:rsidR="00D92DB9">
        <w:rPr>
          <w:color w:val="000000"/>
          <w:sz w:val="24"/>
          <w:szCs w:val="24"/>
        </w:rPr>
        <w:t>постановления</w:t>
      </w:r>
      <w:r w:rsidRPr="00B636AA">
        <w:rPr>
          <w:color w:val="000000"/>
          <w:sz w:val="24"/>
          <w:szCs w:val="24"/>
        </w:rPr>
        <w:t>  о формировании комиссии. При этом в состав комиссии должно быть назначено не менее двух третей членов комиссии от установленного состава.</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2</w:t>
      </w:r>
      <w:r>
        <w:rPr>
          <w:b/>
          <w:bCs/>
          <w:color w:val="000000"/>
          <w:sz w:val="24"/>
          <w:szCs w:val="24"/>
        </w:rPr>
        <w:t>4</w:t>
      </w:r>
      <w:r w:rsidRPr="00B636AA">
        <w:rPr>
          <w:b/>
          <w:bCs/>
          <w:color w:val="000000"/>
          <w:sz w:val="24"/>
          <w:szCs w:val="24"/>
        </w:rPr>
        <w:t>.</w:t>
      </w:r>
      <w:r w:rsidRPr="00B636AA">
        <w:rPr>
          <w:color w:val="000000"/>
          <w:sz w:val="24"/>
          <w:szCs w:val="24"/>
        </w:rPr>
        <w:t xml:space="preserve"> Первое заседание комиссии открывает и ведет назначенный Избирательной комиссией Ленинградской области председатель комиссии.</w:t>
      </w:r>
    </w:p>
    <w:p w:rsidR="00D53563" w:rsidRPr="00B636AA" w:rsidRDefault="00D53563" w:rsidP="00D53563">
      <w:pPr>
        <w:ind w:firstLine="709"/>
        <w:jc w:val="both"/>
        <w:rPr>
          <w:color w:val="000000"/>
          <w:sz w:val="24"/>
          <w:szCs w:val="24"/>
        </w:rPr>
      </w:pPr>
      <w:r w:rsidRPr="00B636AA">
        <w:rPr>
          <w:color w:val="000000"/>
          <w:sz w:val="24"/>
          <w:szCs w:val="24"/>
        </w:rPr>
        <w:t>На первом заседании комиссии:</w:t>
      </w:r>
    </w:p>
    <w:p w:rsidR="00D53563" w:rsidRPr="00B636AA" w:rsidRDefault="00D53563" w:rsidP="00D53563">
      <w:pPr>
        <w:ind w:firstLine="709"/>
        <w:jc w:val="both"/>
        <w:rPr>
          <w:color w:val="000000"/>
          <w:sz w:val="24"/>
          <w:szCs w:val="24"/>
        </w:rPr>
      </w:pPr>
      <w:r w:rsidRPr="00B636AA">
        <w:rPr>
          <w:color w:val="000000"/>
          <w:sz w:val="24"/>
          <w:szCs w:val="24"/>
        </w:rPr>
        <w:t>- председатель комиссии представляет членов комиссии с правом решающего голоса, назначенных в соответствии с Федеральным законом</w:t>
      </w:r>
      <w:r w:rsidRPr="00517532">
        <w:rPr>
          <w:color w:val="000000"/>
          <w:sz w:val="24"/>
          <w:szCs w:val="24"/>
        </w:rPr>
        <w:t xml:space="preserve"> </w:t>
      </w:r>
      <w:r>
        <w:rPr>
          <w:color w:val="000000"/>
          <w:sz w:val="24"/>
          <w:szCs w:val="24"/>
        </w:rPr>
        <w:t>от 12.06.2002 года № 67- ФЗ</w:t>
      </w:r>
      <w:r w:rsidRPr="00B636AA">
        <w:rPr>
          <w:color w:val="000000"/>
          <w:sz w:val="24"/>
          <w:szCs w:val="24"/>
        </w:rPr>
        <w:t xml:space="preserve"> «Об основных гарантиях избирательных прав и права на участие в референдуме граждан Российской Федерации» Избирательной комиссией Ленинградской области;</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проводятся выборы заместителя председателя и секретаря комиссии в порядке, установленном настоящим Регламентом.</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2</w:t>
      </w:r>
      <w:r>
        <w:rPr>
          <w:b/>
          <w:bCs/>
          <w:color w:val="000000"/>
          <w:sz w:val="24"/>
          <w:szCs w:val="24"/>
        </w:rPr>
        <w:t>5</w:t>
      </w:r>
      <w:r w:rsidRPr="00B636AA">
        <w:rPr>
          <w:b/>
          <w:bCs/>
          <w:color w:val="000000"/>
          <w:sz w:val="24"/>
          <w:szCs w:val="24"/>
        </w:rPr>
        <w:t>.</w:t>
      </w:r>
      <w:r w:rsidRPr="00B636AA">
        <w:rPr>
          <w:color w:val="000000"/>
          <w:sz w:val="24"/>
          <w:szCs w:val="24"/>
        </w:rPr>
        <w:t xml:space="preserve"> Заседание комиссии является правомочным, если на нем присутствуют большинство от установленного числа членов комиссии с правом решающего голоса.</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Pr>
          <w:b/>
          <w:bCs/>
          <w:color w:val="000000"/>
          <w:sz w:val="24"/>
          <w:szCs w:val="24"/>
        </w:rPr>
        <w:t xml:space="preserve">Статья </w:t>
      </w:r>
      <w:r w:rsidRPr="00B636AA">
        <w:rPr>
          <w:b/>
          <w:bCs/>
          <w:color w:val="000000"/>
          <w:sz w:val="24"/>
          <w:szCs w:val="24"/>
        </w:rPr>
        <w:t>2</w:t>
      </w:r>
      <w:r>
        <w:rPr>
          <w:b/>
          <w:bCs/>
          <w:color w:val="000000"/>
          <w:sz w:val="24"/>
          <w:szCs w:val="24"/>
        </w:rPr>
        <w:t>6</w:t>
      </w:r>
      <w:r w:rsidRPr="00B636AA">
        <w:rPr>
          <w:b/>
          <w:bCs/>
          <w:color w:val="000000"/>
          <w:sz w:val="24"/>
          <w:szCs w:val="24"/>
        </w:rPr>
        <w:t>.</w:t>
      </w:r>
      <w:r w:rsidRPr="00B636AA">
        <w:rPr>
          <w:color w:val="000000"/>
          <w:sz w:val="24"/>
          <w:szCs w:val="24"/>
        </w:rPr>
        <w:t xml:space="preserve"> Комиссия вправе рассмотреть любой вопрос, входящий в её компетенцию.</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 xml:space="preserve">Статья  </w:t>
      </w:r>
      <w:r>
        <w:rPr>
          <w:b/>
          <w:bCs/>
          <w:color w:val="000000"/>
          <w:sz w:val="24"/>
          <w:szCs w:val="24"/>
        </w:rPr>
        <w:t>27</w:t>
      </w:r>
      <w:r w:rsidRPr="00B636AA">
        <w:rPr>
          <w:b/>
          <w:bCs/>
          <w:color w:val="000000"/>
          <w:sz w:val="24"/>
          <w:szCs w:val="24"/>
        </w:rPr>
        <w:t>.</w:t>
      </w:r>
      <w:r w:rsidRPr="00B636AA">
        <w:rPr>
          <w:color w:val="000000"/>
          <w:sz w:val="24"/>
          <w:szCs w:val="24"/>
        </w:rPr>
        <w:t>  Исключительно на заседаниях комиссии решаются вопросы: </w:t>
      </w:r>
    </w:p>
    <w:p w:rsidR="00D53563" w:rsidRPr="00B636AA" w:rsidRDefault="00D53563" w:rsidP="00D53563">
      <w:pPr>
        <w:ind w:firstLine="709"/>
        <w:jc w:val="both"/>
        <w:rPr>
          <w:color w:val="000000"/>
          <w:sz w:val="24"/>
          <w:szCs w:val="24"/>
        </w:rPr>
      </w:pPr>
      <w:r w:rsidRPr="00B636AA">
        <w:rPr>
          <w:color w:val="000000"/>
          <w:sz w:val="24"/>
          <w:szCs w:val="24"/>
        </w:rPr>
        <w:t xml:space="preserve">    - 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D53563" w:rsidRPr="00B636AA" w:rsidRDefault="00D53563" w:rsidP="00D53563">
      <w:pPr>
        <w:ind w:firstLine="709"/>
        <w:jc w:val="both"/>
        <w:rPr>
          <w:color w:val="000000"/>
          <w:sz w:val="24"/>
          <w:szCs w:val="24"/>
        </w:rPr>
      </w:pPr>
      <w:r w:rsidRPr="00B636AA">
        <w:rPr>
          <w:color w:val="000000"/>
          <w:sz w:val="24"/>
          <w:szCs w:val="24"/>
        </w:rPr>
        <w:t xml:space="preserve"> - формирования составов нижестоящих участковых избирательных комиссий, назначения на должность либо освобождения от должности председателей нижестоящих участковых избирательных комиссий;</w:t>
      </w:r>
    </w:p>
    <w:p w:rsidR="00D53563" w:rsidRPr="00B636AA" w:rsidRDefault="00D53563" w:rsidP="00D53563">
      <w:pPr>
        <w:ind w:firstLine="709"/>
        <w:jc w:val="both"/>
        <w:rPr>
          <w:color w:val="000000"/>
          <w:sz w:val="24"/>
          <w:szCs w:val="24"/>
        </w:rPr>
      </w:pPr>
      <w:r w:rsidRPr="00B636AA">
        <w:rPr>
          <w:color w:val="000000"/>
          <w:sz w:val="24"/>
          <w:szCs w:val="24"/>
        </w:rPr>
        <w:t>- финансового обеспечения подготовки и проведения выборов;     - определения итогов голосования или результатов выборов, референдумов; </w:t>
      </w:r>
    </w:p>
    <w:p w:rsidR="00D53563" w:rsidRPr="00B636AA" w:rsidRDefault="00D53563" w:rsidP="00D53563">
      <w:pPr>
        <w:ind w:firstLine="709"/>
        <w:jc w:val="both"/>
        <w:rPr>
          <w:color w:val="000000"/>
          <w:sz w:val="24"/>
          <w:szCs w:val="24"/>
        </w:rPr>
      </w:pPr>
      <w:r w:rsidRPr="00B636AA">
        <w:rPr>
          <w:color w:val="000000"/>
          <w:sz w:val="24"/>
          <w:szCs w:val="24"/>
        </w:rPr>
        <w:t>- о признании выборов, референдумов несостоявшимися или недействительными; </w:t>
      </w:r>
    </w:p>
    <w:p w:rsidR="00D53563" w:rsidRPr="00B636AA" w:rsidRDefault="00D53563" w:rsidP="00D53563">
      <w:pPr>
        <w:ind w:firstLine="709"/>
        <w:jc w:val="both"/>
        <w:rPr>
          <w:color w:val="000000"/>
          <w:sz w:val="24"/>
          <w:szCs w:val="24"/>
        </w:rPr>
      </w:pPr>
      <w:r w:rsidRPr="00B636AA">
        <w:rPr>
          <w:color w:val="000000"/>
          <w:sz w:val="24"/>
          <w:szCs w:val="24"/>
        </w:rPr>
        <w:t>- об обращении в суд с заявлениями и исками;</w:t>
      </w:r>
    </w:p>
    <w:p w:rsidR="00D53563" w:rsidRPr="00B636AA" w:rsidRDefault="00D53563" w:rsidP="00D53563">
      <w:pPr>
        <w:ind w:firstLine="709"/>
        <w:jc w:val="both"/>
        <w:rPr>
          <w:color w:val="000000"/>
          <w:sz w:val="24"/>
          <w:szCs w:val="24"/>
        </w:rPr>
      </w:pPr>
      <w:r w:rsidRPr="00B636AA">
        <w:rPr>
          <w:color w:val="000000"/>
          <w:sz w:val="24"/>
          <w:szCs w:val="24"/>
        </w:rPr>
        <w:t>- о проведении повторного голосования или повторных выборов;</w:t>
      </w:r>
    </w:p>
    <w:p w:rsidR="00D53563" w:rsidRPr="00B636AA" w:rsidRDefault="00D53563" w:rsidP="00D53563">
      <w:pPr>
        <w:ind w:firstLine="709"/>
        <w:jc w:val="both"/>
        <w:rPr>
          <w:color w:val="000000"/>
          <w:sz w:val="24"/>
          <w:szCs w:val="24"/>
        </w:rPr>
      </w:pPr>
      <w:r w:rsidRPr="00B636AA">
        <w:rPr>
          <w:color w:val="000000"/>
          <w:sz w:val="24"/>
          <w:szCs w:val="24"/>
        </w:rPr>
        <w:t xml:space="preserve">- отмены </w:t>
      </w:r>
      <w:r w:rsidR="00397EDE">
        <w:rPr>
          <w:color w:val="000000"/>
          <w:sz w:val="24"/>
          <w:szCs w:val="24"/>
        </w:rPr>
        <w:t>постановлений</w:t>
      </w:r>
      <w:r w:rsidRPr="00B636AA">
        <w:rPr>
          <w:color w:val="000000"/>
          <w:sz w:val="24"/>
          <w:szCs w:val="24"/>
        </w:rPr>
        <w:t xml:space="preserve"> нижестоящих участковых избирательных комиссий;</w:t>
      </w:r>
    </w:p>
    <w:p w:rsidR="00D53563" w:rsidRPr="00B636AA" w:rsidRDefault="00D53563" w:rsidP="00D53563">
      <w:pPr>
        <w:ind w:firstLine="709"/>
        <w:jc w:val="both"/>
        <w:rPr>
          <w:color w:val="000000"/>
          <w:sz w:val="24"/>
          <w:szCs w:val="24"/>
        </w:rPr>
      </w:pPr>
      <w:r w:rsidRPr="00B636AA">
        <w:rPr>
          <w:color w:val="000000"/>
          <w:sz w:val="24"/>
          <w:szCs w:val="24"/>
        </w:rPr>
        <w:t>- утверждения планов работы комиссии;</w:t>
      </w:r>
    </w:p>
    <w:p w:rsidR="00D53563" w:rsidRPr="00B636AA" w:rsidRDefault="00D53563" w:rsidP="00D53563">
      <w:pPr>
        <w:ind w:firstLine="709"/>
        <w:jc w:val="both"/>
        <w:rPr>
          <w:color w:val="000000"/>
          <w:sz w:val="24"/>
          <w:szCs w:val="24"/>
        </w:rPr>
      </w:pPr>
      <w:r w:rsidRPr="00B636AA">
        <w:rPr>
          <w:color w:val="000000"/>
          <w:sz w:val="24"/>
          <w:szCs w:val="24"/>
        </w:rPr>
        <w:t>- распределения обязанностей между членами комиссии; </w:t>
      </w:r>
    </w:p>
    <w:p w:rsidR="00D53563" w:rsidRPr="00B636AA" w:rsidRDefault="00D53563" w:rsidP="00D53563">
      <w:pPr>
        <w:ind w:firstLine="709"/>
        <w:jc w:val="both"/>
        <w:rPr>
          <w:color w:val="000000"/>
          <w:sz w:val="24"/>
          <w:szCs w:val="24"/>
        </w:rPr>
      </w:pPr>
      <w:r w:rsidRPr="00B636AA">
        <w:rPr>
          <w:color w:val="000000"/>
          <w:sz w:val="24"/>
          <w:szCs w:val="24"/>
        </w:rPr>
        <w:t>- издания в рамках своих полномочий методических материалов комиссии; </w:t>
      </w:r>
    </w:p>
    <w:p w:rsidR="00D53563" w:rsidRPr="00B636AA" w:rsidRDefault="00D53563" w:rsidP="00D53563">
      <w:pPr>
        <w:ind w:firstLine="709"/>
        <w:jc w:val="both"/>
        <w:rPr>
          <w:color w:val="000000"/>
          <w:sz w:val="24"/>
          <w:szCs w:val="24"/>
        </w:rPr>
      </w:pPr>
      <w:r w:rsidRPr="00B636AA">
        <w:rPr>
          <w:color w:val="000000"/>
          <w:sz w:val="24"/>
          <w:szCs w:val="24"/>
        </w:rPr>
        <w:t>- принятия Регламента комиссии, внесения в него изменений и дополнений;</w:t>
      </w:r>
    </w:p>
    <w:p w:rsidR="00D53563" w:rsidRPr="00B636AA" w:rsidRDefault="00D53563" w:rsidP="00D53563">
      <w:pPr>
        <w:ind w:firstLine="709"/>
        <w:jc w:val="both"/>
        <w:rPr>
          <w:color w:val="000000"/>
          <w:sz w:val="24"/>
          <w:szCs w:val="24"/>
        </w:rPr>
      </w:pPr>
      <w:r w:rsidRPr="00B636AA">
        <w:rPr>
          <w:color w:val="000000"/>
          <w:sz w:val="24"/>
          <w:szCs w:val="24"/>
        </w:rPr>
        <w:t xml:space="preserve">- утверждение положения о Контрольно-ревизионной комиссии при комиссии и ее </w:t>
      </w:r>
      <w:r w:rsidRPr="00B636AA">
        <w:rPr>
          <w:color w:val="000000"/>
          <w:sz w:val="24"/>
          <w:szCs w:val="24"/>
        </w:rPr>
        <w:lastRenderedPageBreak/>
        <w:t>состава, внесения в них изменений и дополнений;</w:t>
      </w:r>
    </w:p>
    <w:p w:rsidR="00D53563" w:rsidRPr="00B636AA" w:rsidRDefault="00D53563" w:rsidP="00D53563">
      <w:pPr>
        <w:ind w:firstLine="709"/>
        <w:jc w:val="both"/>
        <w:rPr>
          <w:color w:val="000000"/>
          <w:sz w:val="24"/>
          <w:szCs w:val="24"/>
        </w:rPr>
      </w:pPr>
      <w:r w:rsidRPr="00B636AA">
        <w:rPr>
          <w:color w:val="000000"/>
          <w:sz w:val="24"/>
          <w:szCs w:val="24"/>
        </w:rPr>
        <w:t>- иные вопросы, предусмотренные федеральными законами и законами Ленинградской области.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2</w:t>
      </w:r>
      <w:r>
        <w:rPr>
          <w:b/>
          <w:bCs/>
          <w:color w:val="000000"/>
          <w:sz w:val="24"/>
          <w:szCs w:val="24"/>
        </w:rPr>
        <w:t>8</w:t>
      </w:r>
      <w:r w:rsidRPr="00B636AA">
        <w:rPr>
          <w:b/>
          <w:bCs/>
          <w:color w:val="000000"/>
          <w:sz w:val="24"/>
          <w:szCs w:val="24"/>
        </w:rPr>
        <w:t>.</w:t>
      </w:r>
      <w:r w:rsidRPr="00B636AA">
        <w:rPr>
          <w:color w:val="000000"/>
          <w:sz w:val="24"/>
          <w:szCs w:val="24"/>
        </w:rPr>
        <w:t xml:space="preserve"> Заседания комиссии проводятся открыто и гласно.</w:t>
      </w:r>
    </w:p>
    <w:p w:rsidR="00D53563" w:rsidRPr="00B636AA" w:rsidRDefault="00D53563" w:rsidP="00D53563">
      <w:pPr>
        <w:ind w:firstLine="709"/>
        <w:jc w:val="both"/>
        <w:rPr>
          <w:color w:val="000000"/>
          <w:sz w:val="24"/>
          <w:szCs w:val="24"/>
        </w:rPr>
      </w:pPr>
      <w:r w:rsidRPr="00B636AA">
        <w:rPr>
          <w:color w:val="000000"/>
          <w:sz w:val="24"/>
          <w:szCs w:val="24"/>
        </w:rPr>
        <w:t xml:space="preserve">На  всех заседаниях комиссии, а также при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кандидат, зарегистрированный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D53563" w:rsidRPr="00B636AA" w:rsidRDefault="00D53563" w:rsidP="00D53563">
      <w:pPr>
        <w:ind w:firstLine="709"/>
        <w:jc w:val="both"/>
        <w:rPr>
          <w:color w:val="000000"/>
          <w:sz w:val="24"/>
          <w:szCs w:val="24"/>
        </w:rPr>
      </w:pPr>
      <w:r w:rsidRPr="00B636AA">
        <w:rPr>
          <w:color w:val="000000"/>
          <w:sz w:val="24"/>
          <w:szCs w:val="24"/>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w:t>
      </w:r>
    </w:p>
    <w:p w:rsidR="00D53563" w:rsidRPr="00B636AA" w:rsidRDefault="00D53563" w:rsidP="00D53563">
      <w:pPr>
        <w:ind w:firstLine="709"/>
        <w:jc w:val="both"/>
        <w:rPr>
          <w:color w:val="000000"/>
          <w:sz w:val="24"/>
          <w:szCs w:val="24"/>
        </w:rPr>
      </w:pPr>
      <w:r w:rsidRPr="00B636AA">
        <w:rPr>
          <w:color w:val="000000"/>
          <w:sz w:val="24"/>
          <w:szCs w:val="24"/>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На заседания могут приглашаться члены участковых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 xml:space="preserve">Статья </w:t>
      </w:r>
      <w:r>
        <w:rPr>
          <w:b/>
          <w:bCs/>
          <w:color w:val="000000"/>
          <w:sz w:val="24"/>
          <w:szCs w:val="24"/>
        </w:rPr>
        <w:t>29</w:t>
      </w:r>
      <w:r w:rsidRPr="00B636AA">
        <w:rPr>
          <w:b/>
          <w:bCs/>
          <w:color w:val="000000"/>
          <w:sz w:val="24"/>
          <w:szCs w:val="24"/>
        </w:rPr>
        <w:t>.</w:t>
      </w:r>
      <w:r w:rsidRPr="00B636AA">
        <w:rPr>
          <w:color w:val="000000"/>
          <w:sz w:val="24"/>
          <w:szCs w:val="24"/>
        </w:rPr>
        <w:t xml:space="preserve"> Заседания комиссии проводятся в соответствии с утвержденным планом  работы и графиком заседаний.</w:t>
      </w:r>
    </w:p>
    <w:p w:rsidR="00D53563" w:rsidRPr="00B636AA" w:rsidRDefault="00D53563" w:rsidP="00D53563">
      <w:pPr>
        <w:ind w:firstLine="709"/>
        <w:jc w:val="both"/>
        <w:rPr>
          <w:color w:val="000000"/>
          <w:sz w:val="24"/>
          <w:szCs w:val="24"/>
        </w:rPr>
      </w:pPr>
      <w:r w:rsidRPr="00B636AA">
        <w:rPr>
          <w:color w:val="000000"/>
          <w:sz w:val="24"/>
          <w:szCs w:val="24"/>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3</w:t>
      </w:r>
      <w:r>
        <w:rPr>
          <w:b/>
          <w:bCs/>
          <w:color w:val="000000"/>
          <w:sz w:val="24"/>
          <w:szCs w:val="24"/>
        </w:rPr>
        <w:t>0</w:t>
      </w:r>
      <w:r w:rsidRPr="00B636AA">
        <w:rPr>
          <w:b/>
          <w:bCs/>
          <w:color w:val="000000"/>
          <w:sz w:val="24"/>
          <w:szCs w:val="24"/>
        </w:rPr>
        <w:t>.</w:t>
      </w:r>
      <w:r w:rsidRPr="00B636AA">
        <w:rPr>
          <w:color w:val="000000"/>
          <w:sz w:val="24"/>
          <w:szCs w:val="24"/>
        </w:rPr>
        <w:t xml:space="preserve"> Члены комиссии извещаются секретарем комиссии о заседании комиссии, как правило, не позднее, чем за 3 дня до дня заседания.</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Проекты </w:t>
      </w:r>
      <w:r w:rsidR="00397EDE">
        <w:rPr>
          <w:color w:val="000000"/>
          <w:sz w:val="24"/>
          <w:szCs w:val="24"/>
        </w:rPr>
        <w:t>постановлений</w:t>
      </w:r>
      <w:r w:rsidRPr="00B636AA">
        <w:rPr>
          <w:color w:val="000000"/>
          <w:sz w:val="24"/>
          <w:szCs w:val="24"/>
        </w:rPr>
        <w:t xml:space="preserve"> комиссии и другие необходимые материалы предоставляются членам комиссии за 2 дня, но не </w:t>
      </w:r>
      <w:proofErr w:type="gramStart"/>
      <w:r w:rsidRPr="00B636AA">
        <w:rPr>
          <w:color w:val="000000"/>
          <w:sz w:val="24"/>
          <w:szCs w:val="24"/>
        </w:rPr>
        <w:t>позднее,  чем</w:t>
      </w:r>
      <w:proofErr w:type="gramEnd"/>
      <w:r w:rsidRPr="00B636AA">
        <w:rPr>
          <w:color w:val="000000"/>
          <w:sz w:val="24"/>
          <w:szCs w:val="24"/>
        </w:rPr>
        <w:t xml:space="preserve"> за 1 день до заседания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3</w:t>
      </w:r>
      <w:r>
        <w:rPr>
          <w:b/>
          <w:bCs/>
          <w:color w:val="000000"/>
          <w:sz w:val="24"/>
          <w:szCs w:val="24"/>
        </w:rPr>
        <w:t>1</w:t>
      </w:r>
      <w:r w:rsidRPr="00B636AA">
        <w:rPr>
          <w:b/>
          <w:bCs/>
          <w:color w:val="000000"/>
          <w:sz w:val="24"/>
          <w:szCs w:val="24"/>
        </w:rPr>
        <w:t>.</w:t>
      </w:r>
      <w:r w:rsidRPr="00B636AA">
        <w:rPr>
          <w:color w:val="000000"/>
          <w:sz w:val="24"/>
          <w:szCs w:val="24"/>
        </w:rPr>
        <w:t xml:space="preserve"> Председательствующий на заседании комиссии: </w:t>
      </w:r>
    </w:p>
    <w:p w:rsidR="00D53563" w:rsidRPr="00B636AA" w:rsidRDefault="00D53563" w:rsidP="00D53563">
      <w:pPr>
        <w:ind w:firstLine="709"/>
        <w:jc w:val="both"/>
        <w:rPr>
          <w:color w:val="000000"/>
          <w:sz w:val="24"/>
          <w:szCs w:val="24"/>
        </w:rPr>
      </w:pPr>
      <w:r w:rsidRPr="00B636AA">
        <w:rPr>
          <w:color w:val="000000"/>
          <w:sz w:val="24"/>
          <w:szCs w:val="24"/>
        </w:rPr>
        <w:t>- ведет заседание комиссии;</w:t>
      </w:r>
    </w:p>
    <w:p w:rsidR="00D53563" w:rsidRPr="00B636AA" w:rsidRDefault="00D53563" w:rsidP="00D53563">
      <w:pPr>
        <w:ind w:firstLine="709"/>
        <w:jc w:val="both"/>
        <w:rPr>
          <w:color w:val="000000"/>
          <w:sz w:val="24"/>
          <w:szCs w:val="24"/>
        </w:rPr>
      </w:pPr>
      <w:r w:rsidRPr="00B636AA">
        <w:rPr>
          <w:color w:val="000000"/>
          <w:sz w:val="24"/>
          <w:szCs w:val="24"/>
        </w:rPr>
        <w:t>- организует обсуждение вопросов повестки дня заседания комиссии, ставит её на голосование;</w:t>
      </w:r>
    </w:p>
    <w:p w:rsidR="00D53563" w:rsidRPr="00B636AA" w:rsidRDefault="00D53563" w:rsidP="00D53563">
      <w:pPr>
        <w:ind w:firstLine="709"/>
        <w:jc w:val="both"/>
        <w:rPr>
          <w:color w:val="000000"/>
          <w:sz w:val="24"/>
          <w:szCs w:val="24"/>
        </w:rPr>
      </w:pPr>
      <w:r w:rsidRPr="00B636AA">
        <w:rPr>
          <w:color w:val="000000"/>
          <w:sz w:val="24"/>
          <w:szCs w:val="24"/>
        </w:rPr>
        <w:t>- предоставляет слово для выступления членам комиссии в порядке очередности поступивших заявок, а также приглашенным лицам;</w:t>
      </w:r>
    </w:p>
    <w:p w:rsidR="00D53563" w:rsidRPr="00B636AA" w:rsidRDefault="00D53563" w:rsidP="00D53563">
      <w:pPr>
        <w:ind w:firstLine="709"/>
        <w:jc w:val="both"/>
        <w:rPr>
          <w:color w:val="000000"/>
          <w:sz w:val="24"/>
          <w:szCs w:val="24"/>
        </w:rPr>
      </w:pPr>
      <w:r w:rsidRPr="00B636AA">
        <w:rPr>
          <w:color w:val="000000"/>
          <w:sz w:val="24"/>
          <w:szCs w:val="24"/>
        </w:rPr>
        <w:t>- ставит на голосование в порядке поступления все предложения членов комиссии;</w:t>
      </w:r>
    </w:p>
    <w:p w:rsidR="00D53563" w:rsidRPr="00B636AA" w:rsidRDefault="00D53563" w:rsidP="00D53563">
      <w:pPr>
        <w:ind w:firstLine="709"/>
        <w:jc w:val="both"/>
        <w:rPr>
          <w:color w:val="000000"/>
          <w:sz w:val="24"/>
          <w:szCs w:val="24"/>
        </w:rPr>
      </w:pPr>
      <w:r w:rsidRPr="00B636AA">
        <w:rPr>
          <w:color w:val="000000"/>
          <w:sz w:val="24"/>
          <w:szCs w:val="24"/>
        </w:rPr>
        <w:t>- организует голосование и подсчет голосов, оглашает результаты голосования;</w:t>
      </w:r>
    </w:p>
    <w:p w:rsidR="00D53563" w:rsidRPr="00B636AA" w:rsidRDefault="00D53563" w:rsidP="00D53563">
      <w:pPr>
        <w:ind w:firstLine="709"/>
        <w:jc w:val="both"/>
        <w:rPr>
          <w:color w:val="000000"/>
          <w:sz w:val="24"/>
          <w:szCs w:val="24"/>
        </w:rPr>
      </w:pPr>
      <w:r w:rsidRPr="00B636AA">
        <w:rPr>
          <w:color w:val="000000"/>
          <w:sz w:val="24"/>
          <w:szCs w:val="24"/>
        </w:rPr>
        <w:t>- обеспечивает соблюдение положений настоящего Регламента членами комиссии и приглашенными лицами; </w:t>
      </w:r>
    </w:p>
    <w:p w:rsidR="00D53563" w:rsidRPr="00B636AA" w:rsidRDefault="00D53563" w:rsidP="00D53563">
      <w:pPr>
        <w:ind w:firstLine="709"/>
        <w:jc w:val="both"/>
        <w:rPr>
          <w:color w:val="000000"/>
          <w:sz w:val="24"/>
          <w:szCs w:val="24"/>
        </w:rPr>
      </w:pPr>
      <w:r w:rsidRPr="00B636AA">
        <w:rPr>
          <w:color w:val="000000"/>
          <w:sz w:val="24"/>
          <w:szCs w:val="24"/>
        </w:rPr>
        <w:t>- может удалить из места заседаний приглашенных лиц, мешающих работе комиссии.</w:t>
      </w:r>
    </w:p>
    <w:p w:rsidR="00D53563" w:rsidRPr="00B636AA" w:rsidRDefault="00D53563" w:rsidP="00D53563">
      <w:pPr>
        <w:ind w:firstLine="709"/>
        <w:jc w:val="both"/>
        <w:rPr>
          <w:color w:val="000000"/>
          <w:sz w:val="24"/>
          <w:szCs w:val="24"/>
        </w:rPr>
      </w:pPr>
      <w:r w:rsidRPr="00B636AA">
        <w:rPr>
          <w:color w:val="000000"/>
          <w:sz w:val="24"/>
          <w:szCs w:val="24"/>
        </w:rPr>
        <w:lastRenderedPageBreak/>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Участвуя в открытом голосовании, председательствующий голосует последним.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Default="00D53563" w:rsidP="00D53563">
      <w:pPr>
        <w:ind w:firstLine="709"/>
        <w:jc w:val="both"/>
        <w:rPr>
          <w:color w:val="000000"/>
          <w:sz w:val="24"/>
          <w:szCs w:val="24"/>
        </w:rPr>
      </w:pPr>
      <w:r w:rsidRPr="00B636AA">
        <w:rPr>
          <w:b/>
          <w:bCs/>
          <w:color w:val="000000"/>
          <w:sz w:val="24"/>
          <w:szCs w:val="24"/>
        </w:rPr>
        <w:t>Статья 3</w:t>
      </w:r>
      <w:r>
        <w:rPr>
          <w:b/>
          <w:bCs/>
          <w:color w:val="000000"/>
          <w:sz w:val="24"/>
          <w:szCs w:val="24"/>
        </w:rPr>
        <w:t>2</w:t>
      </w:r>
      <w:r w:rsidRPr="00B636AA">
        <w:rPr>
          <w:b/>
          <w:bCs/>
          <w:color w:val="000000"/>
          <w:sz w:val="24"/>
          <w:szCs w:val="24"/>
        </w:rPr>
        <w:t>.</w:t>
      </w:r>
      <w:r w:rsidRPr="00B636AA">
        <w:rPr>
          <w:color w:val="000000"/>
          <w:sz w:val="24"/>
          <w:szCs w:val="24"/>
        </w:rPr>
        <w:t>  На заседании комиссии ведется протокол.</w:t>
      </w:r>
    </w:p>
    <w:p w:rsidR="00D53563" w:rsidRPr="00B636AA" w:rsidRDefault="00D53563" w:rsidP="00D53563">
      <w:pPr>
        <w:ind w:firstLine="709"/>
        <w:jc w:val="both"/>
        <w:rPr>
          <w:color w:val="000000"/>
          <w:sz w:val="24"/>
          <w:szCs w:val="24"/>
        </w:rPr>
      </w:pPr>
      <w:r w:rsidRPr="00B636AA">
        <w:rPr>
          <w:color w:val="000000"/>
          <w:sz w:val="24"/>
          <w:szCs w:val="24"/>
        </w:rPr>
        <w:t xml:space="preserve">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w:t>
      </w:r>
    </w:p>
    <w:p w:rsidR="00D53563" w:rsidRPr="00B636AA" w:rsidRDefault="00D53563" w:rsidP="00D53563">
      <w:pPr>
        <w:ind w:firstLine="709"/>
        <w:jc w:val="both"/>
        <w:rPr>
          <w:color w:val="000000"/>
          <w:sz w:val="24"/>
          <w:szCs w:val="24"/>
        </w:rPr>
      </w:pPr>
      <w:r w:rsidRPr="00B636AA">
        <w:rPr>
          <w:color w:val="000000"/>
          <w:sz w:val="24"/>
          <w:szCs w:val="24"/>
        </w:rPr>
        <w:t>Текст протокола должен быть подготовлен не позднее чем через 3 дня со дня заседания. Протокол заседания комиссии состоит из вводной части и основной.</w:t>
      </w:r>
    </w:p>
    <w:p w:rsidR="00D53563" w:rsidRPr="00B636AA" w:rsidRDefault="00D53563" w:rsidP="00D53563">
      <w:pPr>
        <w:ind w:firstLine="709"/>
        <w:jc w:val="both"/>
        <w:rPr>
          <w:color w:val="000000"/>
          <w:sz w:val="24"/>
          <w:szCs w:val="24"/>
        </w:rPr>
      </w:pPr>
      <w:r w:rsidRPr="00B636AA">
        <w:rPr>
          <w:color w:val="000000"/>
          <w:sz w:val="24"/>
          <w:szCs w:val="24"/>
        </w:rPr>
        <w:t xml:space="preserve">В вводной части указываются фамилии и инициалы председателя (председательствующего), заместителя председателя, секретаря и членов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w:t>
      </w:r>
      <w:proofErr w:type="gramStart"/>
      <w:r w:rsidRPr="00B636AA">
        <w:rPr>
          <w:color w:val="000000"/>
          <w:sz w:val="24"/>
          <w:szCs w:val="24"/>
        </w:rPr>
        <w:t>объединений,  инициативных</w:t>
      </w:r>
      <w:proofErr w:type="gramEnd"/>
      <w:r w:rsidRPr="00B636AA">
        <w:rPr>
          <w:color w:val="000000"/>
          <w:sz w:val="24"/>
          <w:szCs w:val="24"/>
        </w:rPr>
        <w:t xml:space="preserve"> групп, сторонних организаций и средств массовой информации.</w:t>
      </w:r>
    </w:p>
    <w:p w:rsidR="00D53563" w:rsidRPr="00B636AA" w:rsidRDefault="00D53563" w:rsidP="00D53563">
      <w:pPr>
        <w:ind w:firstLine="709"/>
        <w:jc w:val="both"/>
        <w:rPr>
          <w:color w:val="000000"/>
          <w:sz w:val="24"/>
          <w:szCs w:val="24"/>
        </w:rPr>
      </w:pPr>
      <w:r w:rsidRPr="00B636AA">
        <w:rPr>
          <w:color w:val="000000"/>
          <w:sz w:val="24"/>
          <w:szCs w:val="24"/>
        </w:rPr>
        <w:t>В случае, если на заседание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Вводная часть протокола должна включать в себя также повестку дня  с указанием докладчиков по каждому пункту повестки.</w:t>
      </w:r>
    </w:p>
    <w:p w:rsidR="00D53563" w:rsidRPr="00B636AA" w:rsidRDefault="00D53563" w:rsidP="00D53563">
      <w:pPr>
        <w:ind w:firstLine="709"/>
        <w:jc w:val="both"/>
        <w:rPr>
          <w:color w:val="000000"/>
          <w:sz w:val="24"/>
          <w:szCs w:val="24"/>
        </w:rPr>
      </w:pPr>
      <w:r w:rsidRPr="00B636AA">
        <w:rPr>
          <w:color w:val="000000"/>
          <w:sz w:val="24"/>
          <w:szCs w:val="24"/>
        </w:rPr>
        <w:t xml:space="preserve">Основная часть протокола состоит из разделов, соответствующих пунктам повестки дня. </w:t>
      </w:r>
    </w:p>
    <w:p w:rsidR="00D53563" w:rsidRPr="00B636AA" w:rsidRDefault="00D53563" w:rsidP="00D53563">
      <w:pPr>
        <w:ind w:firstLine="709"/>
        <w:jc w:val="both"/>
        <w:rPr>
          <w:color w:val="000000"/>
          <w:sz w:val="24"/>
          <w:szCs w:val="24"/>
        </w:rPr>
      </w:pPr>
      <w:r w:rsidRPr="00B636AA">
        <w:rPr>
          <w:color w:val="000000"/>
          <w:sz w:val="24"/>
          <w:szCs w:val="24"/>
        </w:rPr>
        <w:t xml:space="preserve">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w:t>
      </w:r>
    </w:p>
    <w:p w:rsidR="00D53563" w:rsidRPr="00B636AA" w:rsidRDefault="00D53563" w:rsidP="00D53563">
      <w:pPr>
        <w:ind w:firstLine="709"/>
        <w:jc w:val="both"/>
        <w:rPr>
          <w:color w:val="000000"/>
          <w:sz w:val="24"/>
          <w:szCs w:val="24"/>
        </w:rPr>
      </w:pPr>
      <w:r w:rsidRPr="00B636AA">
        <w:rPr>
          <w:color w:val="000000"/>
          <w:sz w:val="24"/>
          <w:szCs w:val="24"/>
        </w:rPr>
        <w:t xml:space="preserve">Содержание особого мнения, высказанного во время обсуждения, записывается в тексте протокола после соответствующего </w:t>
      </w:r>
      <w:r w:rsidR="00D92DB9">
        <w:rPr>
          <w:color w:val="000000"/>
          <w:sz w:val="24"/>
          <w:szCs w:val="24"/>
        </w:rPr>
        <w:t>постановления</w:t>
      </w:r>
      <w:r w:rsidRPr="00B636AA">
        <w:rPr>
          <w:color w:val="000000"/>
          <w:sz w:val="24"/>
          <w:szCs w:val="24"/>
        </w:rPr>
        <w:t xml:space="preserve">. </w:t>
      </w:r>
    </w:p>
    <w:p w:rsidR="00D53563" w:rsidRPr="00B636AA" w:rsidRDefault="00D53563" w:rsidP="00D53563">
      <w:pPr>
        <w:ind w:firstLine="709"/>
        <w:jc w:val="both"/>
        <w:rPr>
          <w:color w:val="000000"/>
          <w:sz w:val="24"/>
          <w:szCs w:val="24"/>
        </w:rPr>
      </w:pPr>
      <w:r w:rsidRPr="00B636AA">
        <w:rPr>
          <w:color w:val="000000"/>
          <w:sz w:val="24"/>
          <w:szCs w:val="24"/>
        </w:rPr>
        <w:t>В протоколе фиксируются итоги голосования по каждому вопросу.</w:t>
      </w:r>
    </w:p>
    <w:p w:rsidR="00D53563" w:rsidRPr="00B636AA" w:rsidRDefault="00D53563" w:rsidP="00D53563">
      <w:pPr>
        <w:ind w:firstLine="709"/>
        <w:jc w:val="both"/>
        <w:rPr>
          <w:color w:val="000000"/>
          <w:sz w:val="24"/>
          <w:szCs w:val="24"/>
        </w:rPr>
      </w:pPr>
      <w:r w:rsidRPr="00B636AA">
        <w:rPr>
          <w:color w:val="000000"/>
          <w:sz w:val="24"/>
          <w:szCs w:val="24"/>
        </w:rPr>
        <w:t xml:space="preserve">К протоколу заседания прилагаются подлинные экземпляры </w:t>
      </w:r>
      <w:r w:rsidR="00397EDE">
        <w:rPr>
          <w:color w:val="000000"/>
          <w:sz w:val="24"/>
          <w:szCs w:val="24"/>
        </w:rPr>
        <w:t>постановлений</w:t>
      </w:r>
      <w:r w:rsidRPr="00B636AA">
        <w:rPr>
          <w:color w:val="000000"/>
          <w:sz w:val="24"/>
          <w:szCs w:val="24"/>
        </w:rPr>
        <w:t xml:space="preserve">. </w:t>
      </w:r>
    </w:p>
    <w:p w:rsidR="00D53563" w:rsidRPr="00B636AA" w:rsidRDefault="00D92DB9" w:rsidP="00D53563">
      <w:pPr>
        <w:ind w:firstLine="709"/>
        <w:jc w:val="both"/>
        <w:rPr>
          <w:color w:val="000000"/>
          <w:sz w:val="24"/>
          <w:szCs w:val="24"/>
        </w:rPr>
      </w:pPr>
      <w:r>
        <w:rPr>
          <w:color w:val="000000"/>
          <w:sz w:val="24"/>
          <w:szCs w:val="24"/>
        </w:rPr>
        <w:t>Постановления</w:t>
      </w:r>
      <w:r w:rsidR="00D53563" w:rsidRPr="00B636AA">
        <w:rPr>
          <w:color w:val="000000"/>
          <w:sz w:val="24"/>
          <w:szCs w:val="24"/>
        </w:rPr>
        <w:t xml:space="preserve">м комиссии присваиваются порядковые номера. </w:t>
      </w:r>
    </w:p>
    <w:p w:rsidR="00D53563" w:rsidRPr="00B636AA" w:rsidRDefault="00D53563" w:rsidP="00D53563">
      <w:pPr>
        <w:ind w:firstLine="709"/>
        <w:jc w:val="both"/>
        <w:rPr>
          <w:color w:val="000000"/>
          <w:sz w:val="24"/>
          <w:szCs w:val="24"/>
        </w:rPr>
      </w:pPr>
      <w:r w:rsidRPr="00B636AA">
        <w:rPr>
          <w:color w:val="000000"/>
          <w:sz w:val="24"/>
          <w:szCs w:val="24"/>
        </w:rPr>
        <w:t>Первичные документы по рассматриваемому вопросу прикладываются к решению.</w:t>
      </w:r>
    </w:p>
    <w:p w:rsidR="00D53563" w:rsidRPr="00B636AA" w:rsidRDefault="00D53563" w:rsidP="00D53563">
      <w:pPr>
        <w:ind w:firstLine="709"/>
        <w:jc w:val="both"/>
        <w:rPr>
          <w:color w:val="000000"/>
          <w:sz w:val="24"/>
          <w:szCs w:val="24"/>
        </w:rPr>
      </w:pPr>
      <w:r w:rsidRPr="00B636AA">
        <w:rPr>
          <w:color w:val="000000"/>
          <w:sz w:val="24"/>
          <w:szCs w:val="24"/>
        </w:rPr>
        <w:t xml:space="preserve">Протокол заседания подписывается председателем (председательствующим) и секретарем комиссии. </w:t>
      </w:r>
    </w:p>
    <w:p w:rsidR="00D53563" w:rsidRPr="00B636AA" w:rsidRDefault="00D53563" w:rsidP="00D53563">
      <w:pPr>
        <w:ind w:firstLine="709"/>
        <w:jc w:val="both"/>
        <w:rPr>
          <w:color w:val="000000"/>
          <w:sz w:val="24"/>
          <w:szCs w:val="24"/>
        </w:rPr>
      </w:pPr>
      <w:r w:rsidRPr="00B636AA">
        <w:rPr>
          <w:color w:val="000000"/>
          <w:sz w:val="24"/>
          <w:szCs w:val="24"/>
        </w:rPr>
        <w:t xml:space="preserve">Принятые </w:t>
      </w:r>
      <w:r w:rsidR="00D92DB9">
        <w:rPr>
          <w:color w:val="000000"/>
          <w:sz w:val="24"/>
          <w:szCs w:val="24"/>
        </w:rPr>
        <w:t>постановления</w:t>
      </w:r>
      <w:r w:rsidRPr="00B636AA">
        <w:rPr>
          <w:color w:val="000000"/>
          <w:sz w:val="24"/>
          <w:szCs w:val="24"/>
        </w:rPr>
        <w:t xml:space="preserve"> доводятся до исполнителей в виде выписок из протокола либо рассылкой копий </w:t>
      </w:r>
      <w:r w:rsidR="00397EDE">
        <w:rPr>
          <w:color w:val="000000"/>
          <w:sz w:val="24"/>
          <w:szCs w:val="24"/>
        </w:rPr>
        <w:t>постановлений</w:t>
      </w:r>
      <w:r w:rsidRPr="00B636AA">
        <w:rPr>
          <w:color w:val="000000"/>
          <w:sz w:val="24"/>
          <w:szCs w:val="24"/>
        </w:rPr>
        <w:t xml:space="preserve"> комиссии.</w:t>
      </w:r>
    </w:p>
    <w:p w:rsidR="00D53563" w:rsidRPr="00B636AA" w:rsidRDefault="00D53563" w:rsidP="00D53563">
      <w:pPr>
        <w:ind w:firstLine="709"/>
        <w:jc w:val="both"/>
        <w:rPr>
          <w:color w:val="000000"/>
          <w:sz w:val="24"/>
          <w:szCs w:val="24"/>
        </w:rPr>
      </w:pPr>
      <w:r w:rsidRPr="00B636AA">
        <w:rPr>
          <w:color w:val="000000"/>
          <w:sz w:val="24"/>
          <w:szCs w:val="24"/>
        </w:rPr>
        <w:t xml:space="preserve">Протоколам заседаний комиссии присваиваются порядковые номера в пределах календарного года.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Протокол заседания должен быть оформлен и подшит в трехдневный срок в папку Протоколов комиссии и хранится отдельно от других документов.</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3</w:t>
      </w:r>
      <w:r>
        <w:rPr>
          <w:b/>
          <w:bCs/>
          <w:color w:val="000000"/>
          <w:sz w:val="24"/>
          <w:szCs w:val="24"/>
        </w:rPr>
        <w:t>3</w:t>
      </w:r>
      <w:r w:rsidRPr="00B636AA">
        <w:rPr>
          <w:b/>
          <w:bCs/>
          <w:color w:val="000000"/>
          <w:sz w:val="24"/>
          <w:szCs w:val="24"/>
        </w:rPr>
        <w:t>.</w:t>
      </w:r>
      <w:r w:rsidRPr="00B636AA">
        <w:rPr>
          <w:color w:val="000000"/>
          <w:sz w:val="24"/>
          <w:szCs w:val="24"/>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3</w:t>
      </w:r>
      <w:r>
        <w:rPr>
          <w:b/>
          <w:bCs/>
          <w:color w:val="000000"/>
          <w:sz w:val="24"/>
          <w:szCs w:val="24"/>
        </w:rPr>
        <w:t>4</w:t>
      </w:r>
      <w:r w:rsidRPr="00B636AA">
        <w:rPr>
          <w:b/>
          <w:bCs/>
          <w:color w:val="000000"/>
          <w:sz w:val="24"/>
          <w:szCs w:val="24"/>
        </w:rPr>
        <w:t>.</w:t>
      </w:r>
      <w:r w:rsidRPr="00B636AA">
        <w:rPr>
          <w:color w:val="000000"/>
          <w:sz w:val="24"/>
          <w:szCs w:val="24"/>
        </w:rPr>
        <w:t xml:space="preserve"> 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D53563" w:rsidRPr="00B636AA" w:rsidRDefault="00D53563" w:rsidP="00D53563">
      <w:pPr>
        <w:ind w:firstLine="709"/>
        <w:jc w:val="both"/>
        <w:rPr>
          <w:color w:val="000000"/>
          <w:sz w:val="24"/>
          <w:szCs w:val="24"/>
        </w:rPr>
      </w:pPr>
      <w:r w:rsidRPr="00B636AA">
        <w:rPr>
          <w:color w:val="000000"/>
          <w:sz w:val="24"/>
          <w:szCs w:val="24"/>
        </w:rPr>
        <w:t>- для доклада - 15 минут;</w:t>
      </w:r>
    </w:p>
    <w:p w:rsidR="00D53563" w:rsidRPr="00B636AA" w:rsidRDefault="00D53563" w:rsidP="00D53563">
      <w:pPr>
        <w:ind w:firstLine="709"/>
        <w:jc w:val="both"/>
        <w:rPr>
          <w:color w:val="000000"/>
          <w:sz w:val="24"/>
          <w:szCs w:val="24"/>
        </w:rPr>
      </w:pPr>
      <w:r w:rsidRPr="00B636AA">
        <w:rPr>
          <w:color w:val="000000"/>
          <w:sz w:val="24"/>
          <w:szCs w:val="24"/>
        </w:rPr>
        <w:t>- для содоклада-5 минут;</w:t>
      </w:r>
    </w:p>
    <w:p w:rsidR="00D53563" w:rsidRPr="00B636AA" w:rsidRDefault="00D53563" w:rsidP="00D53563">
      <w:pPr>
        <w:ind w:firstLine="709"/>
        <w:jc w:val="both"/>
        <w:rPr>
          <w:color w:val="000000"/>
          <w:sz w:val="24"/>
          <w:szCs w:val="24"/>
        </w:rPr>
      </w:pPr>
      <w:r w:rsidRPr="00B636AA">
        <w:rPr>
          <w:color w:val="000000"/>
          <w:sz w:val="24"/>
          <w:szCs w:val="24"/>
        </w:rPr>
        <w:t>- для заключительного слова- 3 минуты;</w:t>
      </w:r>
    </w:p>
    <w:p w:rsidR="00D53563" w:rsidRPr="00B636AA" w:rsidRDefault="00D53563" w:rsidP="00D53563">
      <w:pPr>
        <w:ind w:firstLine="709"/>
        <w:jc w:val="both"/>
        <w:rPr>
          <w:color w:val="000000"/>
          <w:sz w:val="24"/>
          <w:szCs w:val="24"/>
        </w:rPr>
      </w:pPr>
      <w:r w:rsidRPr="00B636AA">
        <w:rPr>
          <w:color w:val="000000"/>
          <w:sz w:val="24"/>
          <w:szCs w:val="24"/>
        </w:rPr>
        <w:t>- для выступления в прениях - 3 минуты;</w:t>
      </w:r>
    </w:p>
    <w:p w:rsidR="00D53563" w:rsidRPr="00B636AA" w:rsidRDefault="00D53563" w:rsidP="00D53563">
      <w:pPr>
        <w:ind w:firstLine="709"/>
        <w:jc w:val="both"/>
        <w:rPr>
          <w:color w:val="000000"/>
          <w:sz w:val="24"/>
          <w:szCs w:val="24"/>
        </w:rPr>
      </w:pPr>
      <w:r w:rsidRPr="00B636AA">
        <w:rPr>
          <w:color w:val="000000"/>
          <w:sz w:val="24"/>
          <w:szCs w:val="24"/>
        </w:rPr>
        <w:t>- для дачи справок, оглашения информации, заявлений и обращений - 2 минуты;</w:t>
      </w:r>
    </w:p>
    <w:p w:rsidR="00D53563" w:rsidRPr="00B636AA" w:rsidRDefault="00D53563" w:rsidP="00D53563">
      <w:pPr>
        <w:ind w:firstLine="709"/>
        <w:jc w:val="both"/>
        <w:rPr>
          <w:color w:val="000000"/>
          <w:sz w:val="24"/>
          <w:szCs w:val="24"/>
        </w:rPr>
      </w:pPr>
      <w:r w:rsidRPr="00B636AA">
        <w:rPr>
          <w:color w:val="000000"/>
          <w:sz w:val="24"/>
          <w:szCs w:val="24"/>
        </w:rPr>
        <w:lastRenderedPageBreak/>
        <w:t>- для повторного выступления (не более одного раза) – до 2 минут.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Каждый член комиссии, а также приглашенные на заседание комиссии могут выступить в прениях по каждому вопросу не более двух раз.</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3</w:t>
      </w:r>
      <w:r>
        <w:rPr>
          <w:b/>
          <w:bCs/>
          <w:color w:val="000000"/>
          <w:sz w:val="24"/>
          <w:szCs w:val="24"/>
        </w:rPr>
        <w:t>5</w:t>
      </w:r>
      <w:r w:rsidRPr="00B636AA">
        <w:rPr>
          <w:b/>
          <w:bCs/>
          <w:color w:val="000000"/>
          <w:sz w:val="24"/>
          <w:szCs w:val="24"/>
        </w:rPr>
        <w:t>.</w:t>
      </w:r>
      <w:r w:rsidRPr="00B636AA">
        <w:rPr>
          <w:color w:val="000000"/>
          <w:sz w:val="24"/>
          <w:szCs w:val="24"/>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В случае нарушения установленного настоящим Регламентом </w:t>
      </w:r>
      <w:proofErr w:type="gramStart"/>
      <w:r w:rsidRPr="00B636AA">
        <w:rPr>
          <w:color w:val="000000"/>
          <w:sz w:val="24"/>
          <w:szCs w:val="24"/>
        </w:rPr>
        <w:t>порядка  выступающий</w:t>
      </w:r>
      <w:proofErr w:type="gramEnd"/>
      <w:r w:rsidRPr="00B636AA">
        <w:rPr>
          <w:color w:val="000000"/>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3</w:t>
      </w:r>
      <w:r>
        <w:rPr>
          <w:b/>
          <w:bCs/>
          <w:color w:val="000000"/>
          <w:sz w:val="24"/>
          <w:szCs w:val="24"/>
        </w:rPr>
        <w:t>6</w:t>
      </w:r>
      <w:r w:rsidRPr="00B636AA">
        <w:rPr>
          <w:b/>
          <w:bCs/>
          <w:color w:val="000000"/>
          <w:sz w:val="24"/>
          <w:szCs w:val="24"/>
        </w:rPr>
        <w:t xml:space="preserve">. </w:t>
      </w:r>
      <w:r w:rsidRPr="00B636AA">
        <w:rPr>
          <w:color w:val="000000"/>
          <w:sz w:val="24"/>
          <w:szCs w:val="24"/>
        </w:rPr>
        <w:t xml:space="preserve">Никто не вправе выступать на заседании комиссии без </w:t>
      </w:r>
      <w:proofErr w:type="spellStart"/>
      <w:r w:rsidRPr="00B636AA">
        <w:rPr>
          <w:color w:val="000000"/>
          <w:sz w:val="24"/>
          <w:szCs w:val="24"/>
        </w:rPr>
        <w:t>раз</w:t>
      </w:r>
      <w:r w:rsidR="00D92DB9">
        <w:rPr>
          <w:color w:val="000000"/>
          <w:sz w:val="24"/>
          <w:szCs w:val="24"/>
        </w:rPr>
        <w:t>постановления</w:t>
      </w:r>
      <w:proofErr w:type="spellEnd"/>
      <w:r w:rsidRPr="00B636AA">
        <w:rPr>
          <w:color w:val="000000"/>
          <w:sz w:val="24"/>
          <w:szCs w:val="24"/>
        </w:rPr>
        <w:t xml:space="preserve"> председательствующего. Нарушивший порядок выступления  лишается слова без предупреждения.</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3</w:t>
      </w:r>
      <w:r>
        <w:rPr>
          <w:b/>
          <w:bCs/>
          <w:color w:val="000000"/>
          <w:sz w:val="24"/>
          <w:szCs w:val="24"/>
        </w:rPr>
        <w:t>7</w:t>
      </w:r>
      <w:r w:rsidRPr="00B636AA">
        <w:rPr>
          <w:b/>
          <w:bCs/>
          <w:color w:val="000000"/>
          <w:sz w:val="24"/>
          <w:szCs w:val="24"/>
        </w:rPr>
        <w:t>.</w:t>
      </w:r>
      <w:r w:rsidRPr="00B636AA">
        <w:rPr>
          <w:color w:val="000000"/>
          <w:sz w:val="24"/>
          <w:szCs w:val="24"/>
        </w:rPr>
        <w:t>   Для подготовки вопросов, вносимых на рассмотрение комиссии, могут создаваться рабочие группы из числа членов комиссии, специалистов и экспертов.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E13C74">
      <w:pPr>
        <w:pStyle w:val="2"/>
        <w:rPr>
          <w:rFonts w:ascii="Arial" w:hAnsi="Arial" w:cs="Arial"/>
          <w:color w:val="363636"/>
        </w:rPr>
      </w:pPr>
      <w:r w:rsidRPr="00B636AA">
        <w:t>Раздел 5. Порядок голосования на заседаниях территориальной избирательной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3</w:t>
      </w:r>
      <w:r>
        <w:rPr>
          <w:b/>
          <w:bCs/>
          <w:color w:val="000000"/>
          <w:sz w:val="24"/>
          <w:szCs w:val="24"/>
        </w:rPr>
        <w:t>8</w:t>
      </w:r>
      <w:r w:rsidRPr="00B636AA">
        <w:rPr>
          <w:b/>
          <w:bCs/>
          <w:color w:val="000000"/>
          <w:sz w:val="24"/>
          <w:szCs w:val="24"/>
        </w:rPr>
        <w:t>.</w:t>
      </w:r>
      <w:r w:rsidRPr="00B636AA">
        <w:rPr>
          <w:color w:val="000000"/>
          <w:sz w:val="24"/>
          <w:szCs w:val="24"/>
        </w:rPr>
        <w:t xml:space="preserve"> При принятии комиссией </w:t>
      </w:r>
      <w:r w:rsidR="00D92DB9">
        <w:rPr>
          <w:color w:val="000000"/>
          <w:sz w:val="24"/>
          <w:szCs w:val="24"/>
        </w:rPr>
        <w:t>постановления</w:t>
      </w:r>
      <w:r w:rsidRPr="00B636AA">
        <w:rPr>
          <w:color w:val="000000"/>
          <w:sz w:val="24"/>
          <w:szCs w:val="24"/>
        </w:rPr>
        <w:t xml:space="preserve">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Pr>
          <w:b/>
          <w:bCs/>
          <w:color w:val="000000"/>
          <w:sz w:val="24"/>
          <w:szCs w:val="24"/>
        </w:rPr>
        <w:t>Статья 39</w:t>
      </w:r>
      <w:r w:rsidRPr="00B636AA">
        <w:rPr>
          <w:b/>
          <w:bCs/>
          <w:color w:val="000000"/>
          <w:sz w:val="24"/>
          <w:szCs w:val="24"/>
        </w:rPr>
        <w:t>.</w:t>
      </w:r>
      <w:r w:rsidRPr="00B636AA">
        <w:rPr>
          <w:color w:val="000000"/>
          <w:sz w:val="24"/>
          <w:szCs w:val="24"/>
        </w:rPr>
        <w:t xml:space="preserve"> Все </w:t>
      </w:r>
      <w:r w:rsidR="00D92DB9">
        <w:rPr>
          <w:color w:val="000000"/>
          <w:sz w:val="24"/>
          <w:szCs w:val="24"/>
        </w:rPr>
        <w:t>постановления</w:t>
      </w:r>
      <w:r w:rsidRPr="00B636AA">
        <w:rPr>
          <w:color w:val="000000"/>
          <w:sz w:val="24"/>
          <w:szCs w:val="24"/>
        </w:rPr>
        <w:t xml:space="preserve"> комиссии принимаются на её заседаниях открытым или тайным голосованием.</w:t>
      </w:r>
    </w:p>
    <w:p w:rsidR="00D53563" w:rsidRPr="00B636AA" w:rsidRDefault="00D53563" w:rsidP="00D53563">
      <w:pPr>
        <w:ind w:firstLine="709"/>
        <w:jc w:val="both"/>
        <w:rPr>
          <w:color w:val="000000"/>
          <w:sz w:val="24"/>
          <w:szCs w:val="24"/>
        </w:rPr>
      </w:pPr>
      <w:r w:rsidRPr="00B636AA">
        <w:rPr>
          <w:color w:val="000000"/>
          <w:sz w:val="24"/>
          <w:szCs w:val="24"/>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Результаты голосования по всем вопросам, оглашенные председательствующим, вносятся в протокол заседания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4</w:t>
      </w:r>
      <w:r>
        <w:rPr>
          <w:b/>
          <w:bCs/>
          <w:color w:val="000000"/>
          <w:sz w:val="24"/>
          <w:szCs w:val="24"/>
        </w:rPr>
        <w:t>0</w:t>
      </w:r>
      <w:r w:rsidRPr="00B636AA">
        <w:rPr>
          <w:b/>
          <w:bCs/>
          <w:color w:val="000000"/>
          <w:sz w:val="24"/>
          <w:szCs w:val="24"/>
        </w:rPr>
        <w:t xml:space="preserve">. </w:t>
      </w:r>
      <w:r w:rsidRPr="00B636AA">
        <w:rPr>
          <w:color w:val="000000"/>
          <w:sz w:val="24"/>
          <w:szCs w:val="24"/>
        </w:rPr>
        <w:t xml:space="preserve">При голосовании член комиссии с правом решающего голоса имеет один голос и голосует лично. Члены комиссии с правом решающего голоса, несогласные с </w:t>
      </w:r>
      <w:r w:rsidR="00D92DB9">
        <w:rPr>
          <w:color w:val="000000"/>
          <w:sz w:val="24"/>
          <w:szCs w:val="24"/>
        </w:rPr>
        <w:t>постановлением</w:t>
      </w:r>
      <w:r w:rsidRPr="00B636AA">
        <w:rPr>
          <w:color w:val="000000"/>
          <w:sz w:val="24"/>
          <w:szCs w:val="24"/>
        </w:rPr>
        <w:t xml:space="preserve">, принятым комиссией, вправе в письменной форме высказать особое мнение, которое должно быть рассмотрено комиссией, отражено в ее протоколе, приложено к нему и доведено председателем комиссии до сведения Избирательной комиссии Ленинградской области не позднее чем в трехдневный срок со дня принятия </w:t>
      </w:r>
      <w:r w:rsidR="00D92DB9">
        <w:rPr>
          <w:color w:val="000000"/>
          <w:sz w:val="24"/>
          <w:szCs w:val="24"/>
        </w:rPr>
        <w:t>постановления</w:t>
      </w:r>
      <w:r w:rsidRPr="00B636AA">
        <w:rPr>
          <w:color w:val="000000"/>
          <w:sz w:val="24"/>
          <w:szCs w:val="24"/>
        </w:rPr>
        <w:t>, а в день голосования и в день, следующий за днем голосования, - незамедлительно.</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4</w:t>
      </w:r>
      <w:r>
        <w:rPr>
          <w:b/>
          <w:bCs/>
          <w:color w:val="000000"/>
          <w:sz w:val="24"/>
          <w:szCs w:val="24"/>
        </w:rPr>
        <w:t>1</w:t>
      </w:r>
      <w:r w:rsidRPr="00B636AA">
        <w:rPr>
          <w:b/>
          <w:bCs/>
          <w:color w:val="000000"/>
          <w:sz w:val="24"/>
          <w:szCs w:val="24"/>
        </w:rPr>
        <w:t xml:space="preserve">. </w:t>
      </w:r>
      <w:r w:rsidRPr="00B636AA">
        <w:rPr>
          <w:color w:val="000000"/>
          <w:sz w:val="24"/>
          <w:szCs w:val="24"/>
        </w:rPr>
        <w:t>Тайное голосование проводится в случаях, предусмотренных федеральными законами и законами Ленинградской области, либо по решению комиссии, принимаемому большинством голосов от числа присутствующих членов комиссии.           </w:t>
      </w:r>
    </w:p>
    <w:p w:rsidR="00D53563" w:rsidRPr="00B636AA" w:rsidRDefault="00D53563" w:rsidP="00D53563">
      <w:pPr>
        <w:ind w:firstLine="709"/>
        <w:jc w:val="both"/>
        <w:rPr>
          <w:color w:val="000000"/>
          <w:sz w:val="24"/>
          <w:szCs w:val="24"/>
        </w:rPr>
      </w:pPr>
      <w:r w:rsidRPr="00B636AA">
        <w:rPr>
          <w:color w:val="000000"/>
          <w:sz w:val="24"/>
          <w:szCs w:val="24"/>
        </w:rPr>
        <w:t xml:space="preserve"> Для проведения тайного голосования и определения его результатов избирается счетная комиссия в количестве и составе, определенными комиссией. </w:t>
      </w:r>
    </w:p>
    <w:p w:rsidR="00D53563" w:rsidRPr="00B636AA" w:rsidRDefault="00D53563" w:rsidP="00D53563">
      <w:pPr>
        <w:ind w:firstLine="709"/>
        <w:jc w:val="both"/>
        <w:rPr>
          <w:color w:val="000000"/>
          <w:sz w:val="24"/>
          <w:szCs w:val="24"/>
        </w:rPr>
      </w:pPr>
      <w:r w:rsidRPr="00B636AA">
        <w:rPr>
          <w:color w:val="000000"/>
          <w:sz w:val="24"/>
          <w:szCs w:val="24"/>
        </w:rPr>
        <w:t xml:space="preserve">Счетная комиссия  избирает из своего состава председателя комиссии и организует проведение тайного голосования. </w:t>
      </w:r>
    </w:p>
    <w:p w:rsidR="00D53563" w:rsidRPr="00B636AA" w:rsidRDefault="00D53563" w:rsidP="00D53563">
      <w:pPr>
        <w:ind w:firstLine="709"/>
        <w:jc w:val="both"/>
        <w:rPr>
          <w:color w:val="000000"/>
          <w:sz w:val="24"/>
          <w:szCs w:val="24"/>
        </w:rPr>
      </w:pPr>
      <w:r w:rsidRPr="00B636AA">
        <w:rPr>
          <w:color w:val="000000"/>
          <w:sz w:val="24"/>
          <w:szCs w:val="24"/>
        </w:rPr>
        <w:t>Форма и текст бюллетеня для голосования утверждаются  комиссией по предложению счетной комиссии. </w:t>
      </w:r>
    </w:p>
    <w:p w:rsidR="00D53563" w:rsidRPr="00B636AA" w:rsidRDefault="00D53563" w:rsidP="00D53563">
      <w:pPr>
        <w:ind w:firstLine="709"/>
        <w:jc w:val="both"/>
        <w:rPr>
          <w:color w:val="000000"/>
          <w:sz w:val="24"/>
          <w:szCs w:val="24"/>
        </w:rPr>
      </w:pPr>
      <w:r w:rsidRPr="00B636AA">
        <w:rPr>
          <w:color w:val="000000"/>
          <w:sz w:val="24"/>
          <w:szCs w:val="24"/>
        </w:rPr>
        <w:t xml:space="preserve">Каждому члену комиссии с правом решающего голоса выдается один бюллетень для тайного голосования. В кабине для тайного голосования или в помещении, отведенном для этих целей, голосующий заполняет бюллетень, после чего опускает его в ящик для </w:t>
      </w:r>
      <w:r w:rsidRPr="00B636AA">
        <w:rPr>
          <w:color w:val="000000"/>
          <w:sz w:val="24"/>
          <w:szCs w:val="24"/>
        </w:rPr>
        <w:lastRenderedPageBreak/>
        <w:t xml:space="preserve">голосования, опечатанный счетной комиссией. </w:t>
      </w:r>
    </w:p>
    <w:p w:rsidR="00D53563" w:rsidRPr="00B636AA" w:rsidRDefault="00D53563" w:rsidP="00D53563">
      <w:pPr>
        <w:ind w:firstLine="709"/>
        <w:jc w:val="both"/>
        <w:rPr>
          <w:color w:val="000000"/>
          <w:sz w:val="24"/>
          <w:szCs w:val="24"/>
        </w:rPr>
      </w:pPr>
      <w:r w:rsidRPr="00B636AA">
        <w:rPr>
          <w:color w:val="000000"/>
          <w:sz w:val="24"/>
          <w:szCs w:val="24"/>
        </w:rPr>
        <w:t xml:space="preserve"> 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Недействительными считаются бюллетени, по которым невозможно определить волеизъявление членов комиссии с правом решающего голоса. Дополнения, внесенные в бюллетень, при подсчете голосов не учитываются. </w:t>
      </w:r>
      <w:r w:rsidRPr="00B636AA">
        <w:rPr>
          <w:b/>
          <w:bCs/>
          <w:color w:val="000000"/>
          <w:sz w:val="24"/>
          <w:szCs w:val="24"/>
        </w:rPr>
        <w:t>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E13C74">
      <w:pPr>
        <w:pStyle w:val="2"/>
        <w:rPr>
          <w:rFonts w:ascii="Arial" w:hAnsi="Arial" w:cs="Arial"/>
          <w:color w:val="363636"/>
        </w:rPr>
      </w:pPr>
      <w:r w:rsidRPr="00B636AA">
        <w:t xml:space="preserve">Раздел 6. Порядок принятия </w:t>
      </w:r>
      <w:r w:rsidR="00397EDE">
        <w:t>постановлений</w:t>
      </w:r>
      <w:r w:rsidRPr="00B636AA">
        <w:t xml:space="preserve"> территориальной</w:t>
      </w:r>
      <w:r>
        <w:t xml:space="preserve"> </w:t>
      </w:r>
      <w:r w:rsidRPr="00B636AA">
        <w:t>избирательной комиссией</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4</w:t>
      </w:r>
      <w:r>
        <w:rPr>
          <w:b/>
          <w:bCs/>
          <w:color w:val="000000"/>
          <w:sz w:val="24"/>
          <w:szCs w:val="24"/>
        </w:rPr>
        <w:t>2</w:t>
      </w:r>
      <w:r w:rsidRPr="00B636AA">
        <w:rPr>
          <w:b/>
          <w:bCs/>
          <w:color w:val="000000"/>
          <w:sz w:val="24"/>
          <w:szCs w:val="24"/>
        </w:rPr>
        <w:t>.</w:t>
      </w:r>
      <w:r w:rsidRPr="00B636AA">
        <w:rPr>
          <w:color w:val="000000"/>
          <w:sz w:val="24"/>
          <w:szCs w:val="24"/>
        </w:rPr>
        <w:t xml:space="preserve"> Комиссия принимает </w:t>
      </w:r>
      <w:r w:rsidR="00D92DB9">
        <w:rPr>
          <w:color w:val="000000"/>
          <w:sz w:val="24"/>
          <w:szCs w:val="24"/>
        </w:rPr>
        <w:t>постановления</w:t>
      </w:r>
      <w:r w:rsidRPr="00B636AA">
        <w:rPr>
          <w:color w:val="000000"/>
          <w:sz w:val="24"/>
          <w:szCs w:val="24"/>
        </w:rPr>
        <w:t xml:space="preserve"> по вопросам, отнесенным к её ведению федеральными законами и законами Ленинградской области, в порядке, установленном настоящим Регламентом. </w:t>
      </w:r>
    </w:p>
    <w:p w:rsidR="00D53563" w:rsidRPr="00B636AA" w:rsidRDefault="00D92DB9" w:rsidP="00D53563">
      <w:pPr>
        <w:ind w:firstLine="709"/>
        <w:jc w:val="both"/>
        <w:rPr>
          <w:color w:val="000000"/>
          <w:sz w:val="24"/>
          <w:szCs w:val="24"/>
        </w:rPr>
      </w:pPr>
      <w:r>
        <w:rPr>
          <w:color w:val="000000"/>
          <w:sz w:val="24"/>
          <w:szCs w:val="24"/>
        </w:rPr>
        <w:t>Постановления</w:t>
      </w:r>
      <w:r w:rsidR="00D53563" w:rsidRPr="00B636AA">
        <w:rPr>
          <w:color w:val="000000"/>
          <w:sz w:val="24"/>
          <w:szCs w:val="24"/>
        </w:rPr>
        <w:t xml:space="preserve"> комиссии об избрании заместителя, секретаря комиссии,  о назначении на должность либо об освобождении от должности председателей нижестоящих участковых избирательных комиссий, по вопросам финансового обеспечения подготовки и проведения выборов, об установлении итогов голосования на территории и определении результатов выборов, о признании выборов несостоявшимися и недействительными, о проведении повторного голосования или повторных выборов, об отмене </w:t>
      </w:r>
      <w:r w:rsidR="00397EDE">
        <w:rPr>
          <w:color w:val="000000"/>
          <w:sz w:val="24"/>
          <w:szCs w:val="24"/>
        </w:rPr>
        <w:t>постановлений</w:t>
      </w:r>
      <w:r w:rsidR="00D53563" w:rsidRPr="00B636AA">
        <w:rPr>
          <w:color w:val="000000"/>
          <w:sz w:val="24"/>
          <w:szCs w:val="24"/>
        </w:rPr>
        <w:t xml:space="preserve"> нижестоящих участковых  избирательных комиссий в</w:t>
      </w:r>
      <w:r w:rsidR="00397EDE">
        <w:rPr>
          <w:color w:val="000000"/>
          <w:sz w:val="24"/>
          <w:szCs w:val="24"/>
        </w:rPr>
        <w:t xml:space="preserve"> </w:t>
      </w:r>
      <w:r w:rsidR="00D53563" w:rsidRPr="00B636AA">
        <w:rPr>
          <w:color w:val="000000"/>
          <w:sz w:val="24"/>
          <w:szCs w:val="24"/>
        </w:rPr>
        <w:t xml:space="preserve">порядке, предусмотренном  пунктом 11 статьи 20 и пунктом 6  статьи 75 </w:t>
      </w:r>
      <w:r w:rsidR="00D53563">
        <w:rPr>
          <w:color w:val="000000"/>
          <w:sz w:val="24"/>
          <w:szCs w:val="24"/>
        </w:rPr>
        <w:t xml:space="preserve">Федерального закона от 12.06.2002 года № 67- ФЗ </w:t>
      </w:r>
      <w:r w:rsidR="00D53563" w:rsidRPr="00B636AA">
        <w:rPr>
          <w:color w:val="000000"/>
          <w:sz w:val="24"/>
          <w:szCs w:val="24"/>
        </w:rPr>
        <w:t>«Об основных гарантиях избирательных прав и права на участие в референдуме граждан Российской Федерации», принимаются большинством голосов от установленного числа членов комиссии с правом решающего голоса.</w:t>
      </w:r>
    </w:p>
    <w:p w:rsidR="00D53563" w:rsidRPr="00B636AA" w:rsidRDefault="00D92DB9" w:rsidP="00D53563">
      <w:pPr>
        <w:ind w:firstLine="709"/>
        <w:jc w:val="both"/>
        <w:rPr>
          <w:rFonts w:ascii="Arial" w:hAnsi="Arial" w:cs="Arial"/>
          <w:color w:val="363636"/>
          <w:sz w:val="24"/>
          <w:szCs w:val="24"/>
        </w:rPr>
      </w:pPr>
      <w:r>
        <w:rPr>
          <w:color w:val="000000"/>
          <w:sz w:val="24"/>
          <w:szCs w:val="24"/>
        </w:rPr>
        <w:t>Постановления</w:t>
      </w:r>
      <w:r w:rsidR="00D53563" w:rsidRPr="00B636AA">
        <w:rPr>
          <w:color w:val="000000"/>
          <w:sz w:val="24"/>
          <w:szCs w:val="24"/>
        </w:rPr>
        <w:t xml:space="preserve"> комиссии по иным вопросам принимаются простым большинством голосов от числа присутствующих членов комиссии с правом решающего голоса.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4</w:t>
      </w:r>
      <w:r>
        <w:rPr>
          <w:b/>
          <w:bCs/>
          <w:color w:val="000000"/>
          <w:sz w:val="24"/>
          <w:szCs w:val="24"/>
        </w:rPr>
        <w:t>3</w:t>
      </w:r>
      <w:r w:rsidRPr="00B636AA">
        <w:rPr>
          <w:b/>
          <w:bCs/>
          <w:color w:val="000000"/>
          <w:sz w:val="24"/>
          <w:szCs w:val="24"/>
        </w:rPr>
        <w:t>.</w:t>
      </w:r>
      <w:r w:rsidRPr="00B636AA">
        <w:rPr>
          <w:color w:val="000000"/>
          <w:sz w:val="24"/>
          <w:szCs w:val="24"/>
        </w:rPr>
        <w:t xml:space="preserve"> При рассмотрении проекта </w:t>
      </w:r>
      <w:r w:rsidR="00D92DB9">
        <w:rPr>
          <w:color w:val="000000"/>
          <w:sz w:val="24"/>
          <w:szCs w:val="24"/>
        </w:rPr>
        <w:t>постановления</w:t>
      </w:r>
      <w:r w:rsidRPr="00B636AA">
        <w:rPr>
          <w:color w:val="000000"/>
          <w:sz w:val="24"/>
          <w:szCs w:val="24"/>
        </w:rPr>
        <w:t xml:space="preserve"> комиссия заслушивает доклад члена комиссии, содоклады и проводит обсуждение проекта. Проект </w:t>
      </w:r>
      <w:r w:rsidR="00D92DB9">
        <w:rPr>
          <w:color w:val="000000"/>
          <w:sz w:val="24"/>
          <w:szCs w:val="24"/>
        </w:rPr>
        <w:t>постановления</w:t>
      </w:r>
      <w:r w:rsidRPr="00B636AA">
        <w:rPr>
          <w:color w:val="000000"/>
          <w:sz w:val="24"/>
          <w:szCs w:val="24"/>
        </w:rPr>
        <w:t xml:space="preserve">,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w:t>
      </w:r>
      <w:r w:rsidR="00D92DB9">
        <w:rPr>
          <w:color w:val="000000"/>
          <w:sz w:val="24"/>
          <w:szCs w:val="24"/>
        </w:rPr>
        <w:t>постановления</w:t>
      </w:r>
      <w:r w:rsidRPr="00B636AA">
        <w:rPr>
          <w:color w:val="000000"/>
          <w:sz w:val="24"/>
          <w:szCs w:val="24"/>
        </w:rPr>
        <w:t xml:space="preserve"> принимается в целом.</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4</w:t>
      </w:r>
      <w:r>
        <w:rPr>
          <w:b/>
          <w:bCs/>
          <w:color w:val="000000"/>
          <w:sz w:val="24"/>
          <w:szCs w:val="24"/>
        </w:rPr>
        <w:t>4</w:t>
      </w:r>
      <w:r w:rsidRPr="00B636AA">
        <w:rPr>
          <w:b/>
          <w:bCs/>
          <w:color w:val="000000"/>
          <w:sz w:val="24"/>
          <w:szCs w:val="24"/>
        </w:rPr>
        <w:t>.</w:t>
      </w:r>
      <w:r w:rsidRPr="00B636AA">
        <w:rPr>
          <w:color w:val="000000"/>
          <w:sz w:val="24"/>
          <w:szCs w:val="24"/>
        </w:rPr>
        <w:t xml:space="preserve"> При рассмотрении проекта </w:t>
      </w:r>
      <w:r w:rsidR="00D92DB9">
        <w:rPr>
          <w:color w:val="000000"/>
          <w:sz w:val="24"/>
          <w:szCs w:val="24"/>
        </w:rPr>
        <w:t>постановления</w:t>
      </w:r>
      <w:r w:rsidRPr="00B636AA">
        <w:rPr>
          <w:color w:val="000000"/>
          <w:sz w:val="24"/>
          <w:szCs w:val="24"/>
        </w:rPr>
        <w:t xml:space="preserve"> комиссия вправе: </w:t>
      </w:r>
    </w:p>
    <w:p w:rsidR="00D53563" w:rsidRPr="00B636AA" w:rsidRDefault="00D53563" w:rsidP="00D53563">
      <w:pPr>
        <w:ind w:firstLine="709"/>
        <w:jc w:val="both"/>
        <w:rPr>
          <w:color w:val="000000"/>
          <w:sz w:val="24"/>
          <w:szCs w:val="24"/>
        </w:rPr>
      </w:pPr>
      <w:r w:rsidRPr="00B636AA">
        <w:rPr>
          <w:color w:val="000000"/>
          <w:sz w:val="24"/>
          <w:szCs w:val="24"/>
        </w:rPr>
        <w:t>- принять его, либо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 </w:t>
      </w:r>
    </w:p>
    <w:p w:rsidR="00D53563" w:rsidRPr="00B636AA" w:rsidRDefault="00D53563" w:rsidP="00D53563">
      <w:pPr>
        <w:ind w:firstLine="709"/>
        <w:jc w:val="both"/>
        <w:rPr>
          <w:color w:val="000000"/>
          <w:sz w:val="24"/>
          <w:szCs w:val="24"/>
        </w:rPr>
      </w:pPr>
      <w:r w:rsidRPr="00B636AA">
        <w:rPr>
          <w:color w:val="000000"/>
          <w:sz w:val="24"/>
          <w:szCs w:val="24"/>
        </w:rPr>
        <w:t>- принять его за основу, направить на доработку и повторное рассмотрение.</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При повторном рассмотрении в проект </w:t>
      </w:r>
      <w:r w:rsidR="00D92DB9">
        <w:rPr>
          <w:color w:val="000000"/>
          <w:sz w:val="24"/>
          <w:szCs w:val="24"/>
        </w:rPr>
        <w:t>постановления</w:t>
      </w:r>
      <w:r w:rsidRPr="00B636AA">
        <w:rPr>
          <w:color w:val="000000"/>
          <w:sz w:val="24"/>
          <w:szCs w:val="24"/>
        </w:rPr>
        <w:t xml:space="preserve"> вносятся поправки, поступившие после его первоначального рассмотрения.</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4</w:t>
      </w:r>
      <w:r>
        <w:rPr>
          <w:b/>
          <w:bCs/>
          <w:color w:val="000000"/>
          <w:sz w:val="24"/>
          <w:szCs w:val="24"/>
        </w:rPr>
        <w:t>5</w:t>
      </w:r>
      <w:r w:rsidRPr="00B636AA">
        <w:rPr>
          <w:b/>
          <w:bCs/>
          <w:color w:val="000000"/>
          <w:sz w:val="24"/>
          <w:szCs w:val="24"/>
        </w:rPr>
        <w:t>.</w:t>
      </w:r>
      <w:r w:rsidRPr="00B636AA">
        <w:rPr>
          <w:color w:val="000000"/>
          <w:sz w:val="24"/>
          <w:szCs w:val="24"/>
        </w:rPr>
        <w:t xml:space="preserve"> Принятые комиссией </w:t>
      </w:r>
      <w:r w:rsidR="00D92DB9">
        <w:rPr>
          <w:color w:val="000000"/>
          <w:sz w:val="24"/>
          <w:szCs w:val="24"/>
        </w:rPr>
        <w:t>постановления</w:t>
      </w:r>
      <w:r w:rsidRPr="00B636AA">
        <w:rPr>
          <w:color w:val="000000"/>
          <w:sz w:val="24"/>
          <w:szCs w:val="24"/>
        </w:rPr>
        <w:t xml:space="preserve">, если иное не предусмотрено законом, доводятся до сведения исполнителей и заинтересованных </w:t>
      </w:r>
      <w:proofErr w:type="gramStart"/>
      <w:r w:rsidRPr="00B636AA">
        <w:rPr>
          <w:color w:val="000000"/>
          <w:sz w:val="24"/>
          <w:szCs w:val="24"/>
        </w:rPr>
        <w:t>лиц  в</w:t>
      </w:r>
      <w:proofErr w:type="gramEnd"/>
      <w:r w:rsidRPr="00B636AA">
        <w:rPr>
          <w:color w:val="000000"/>
          <w:sz w:val="24"/>
          <w:szCs w:val="24"/>
        </w:rPr>
        <w:t xml:space="preserve"> течение 3 дней после их принятия. </w:t>
      </w:r>
      <w:r w:rsidR="00D92DB9">
        <w:rPr>
          <w:color w:val="000000"/>
          <w:sz w:val="24"/>
          <w:szCs w:val="24"/>
        </w:rPr>
        <w:t>Постановления</w:t>
      </w:r>
      <w:r w:rsidRPr="00B636AA">
        <w:rPr>
          <w:color w:val="000000"/>
          <w:sz w:val="24"/>
          <w:szCs w:val="24"/>
        </w:rPr>
        <w:t>, подлежащие обязательной публикации, в установленные законами сроки публикуются в местных средствах массовой информации.</w:t>
      </w:r>
      <w:r w:rsidRPr="00B636AA">
        <w:rPr>
          <w:b/>
          <w:bCs/>
          <w:color w:val="000000"/>
          <w:sz w:val="24"/>
          <w:szCs w:val="24"/>
        </w:rPr>
        <w:t>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E13C74">
      <w:pPr>
        <w:pStyle w:val="2"/>
        <w:rPr>
          <w:rFonts w:ascii="Arial" w:hAnsi="Arial" w:cs="Arial"/>
          <w:color w:val="363636"/>
        </w:rPr>
      </w:pPr>
      <w:r w:rsidRPr="00B636AA">
        <w:t>Раздел 7. Обеспечение деятельности территориальной избирательной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4</w:t>
      </w:r>
      <w:r>
        <w:rPr>
          <w:b/>
          <w:bCs/>
          <w:color w:val="000000"/>
          <w:sz w:val="24"/>
          <w:szCs w:val="24"/>
        </w:rPr>
        <w:t>6</w:t>
      </w:r>
      <w:r w:rsidRPr="00B636AA">
        <w:rPr>
          <w:b/>
          <w:bCs/>
          <w:color w:val="000000"/>
          <w:sz w:val="24"/>
          <w:szCs w:val="24"/>
        </w:rPr>
        <w:t>.</w:t>
      </w:r>
      <w:r>
        <w:rPr>
          <w:b/>
          <w:bCs/>
          <w:color w:val="000000"/>
          <w:sz w:val="24"/>
          <w:szCs w:val="24"/>
        </w:rPr>
        <w:t xml:space="preserve"> </w:t>
      </w:r>
      <w:r w:rsidRPr="00B636AA">
        <w:rPr>
          <w:color w:val="000000"/>
          <w:sz w:val="24"/>
          <w:szCs w:val="24"/>
        </w:rPr>
        <w:t xml:space="preserve">Органы государственной власти, органы местного самоуправления, государственные и муниципальные учреждения, а также их должностные лица оказывают </w:t>
      </w:r>
      <w:r w:rsidRPr="00B636AA">
        <w:rPr>
          <w:color w:val="000000"/>
          <w:sz w:val="24"/>
          <w:szCs w:val="24"/>
        </w:rPr>
        <w:lastRenderedPageBreak/>
        <w:t>содействие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Избирательная комиссия </w:t>
      </w:r>
      <w:r>
        <w:rPr>
          <w:color w:val="000000"/>
          <w:sz w:val="24"/>
          <w:szCs w:val="24"/>
        </w:rPr>
        <w:t xml:space="preserve">Ленинградской </w:t>
      </w:r>
      <w:r w:rsidRPr="00B636AA">
        <w:rPr>
          <w:color w:val="000000"/>
          <w:sz w:val="24"/>
          <w:szCs w:val="24"/>
        </w:rPr>
        <w:t>области оказывает  правовую, методическую, организационно-техническую помощь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4</w:t>
      </w:r>
      <w:r>
        <w:rPr>
          <w:b/>
          <w:bCs/>
          <w:color w:val="000000"/>
          <w:sz w:val="24"/>
          <w:szCs w:val="24"/>
        </w:rPr>
        <w:t>7</w:t>
      </w:r>
      <w:r w:rsidRPr="00B636AA">
        <w:rPr>
          <w:b/>
          <w:bCs/>
          <w:color w:val="000000"/>
          <w:sz w:val="24"/>
          <w:szCs w:val="24"/>
        </w:rPr>
        <w:t>.</w:t>
      </w:r>
      <w:r w:rsidRPr="00B636AA">
        <w:rPr>
          <w:color w:val="000000"/>
          <w:sz w:val="24"/>
          <w:szCs w:val="24"/>
        </w:rPr>
        <w:t>  Комиссия в соответствии с избирательным законодательством вправе создавать для обеспечения своей деятельности общественные органы (контрольно-ревизионную комиссию и др.), положения о которых утверждаются комиссией. </w:t>
      </w:r>
      <w:r w:rsidRPr="00B636AA">
        <w:rPr>
          <w:b/>
          <w:bCs/>
          <w:color w:val="000000"/>
          <w:sz w:val="24"/>
          <w:szCs w:val="24"/>
        </w:rPr>
        <w:t>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E13C74">
      <w:pPr>
        <w:pStyle w:val="2"/>
        <w:rPr>
          <w:rFonts w:ascii="Arial" w:hAnsi="Arial" w:cs="Arial"/>
          <w:color w:val="363636"/>
        </w:rPr>
      </w:pPr>
      <w:r w:rsidRPr="00B636AA">
        <w:t xml:space="preserve">Раздел 8. Осуществление территориальной избирательной комиссией контроля за соблюдением избирательных прав граждан, проживающих на </w:t>
      </w:r>
      <w:proofErr w:type="gramStart"/>
      <w:r w:rsidRPr="00B636AA">
        <w:t>территории  муниципального</w:t>
      </w:r>
      <w:proofErr w:type="gramEnd"/>
      <w:r w:rsidRPr="00B636AA">
        <w:t xml:space="preserve"> образования</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r w:rsidRPr="00B636AA">
        <w:rPr>
          <w:b/>
          <w:bCs/>
          <w:color w:val="000000"/>
          <w:sz w:val="24"/>
          <w:szCs w:val="24"/>
        </w:rPr>
        <w:t>Статья 4</w:t>
      </w:r>
      <w:r>
        <w:rPr>
          <w:b/>
          <w:bCs/>
          <w:color w:val="000000"/>
          <w:sz w:val="24"/>
          <w:szCs w:val="24"/>
        </w:rPr>
        <w:t>8</w:t>
      </w:r>
      <w:r w:rsidRPr="00B636AA">
        <w:rPr>
          <w:b/>
          <w:bCs/>
          <w:color w:val="000000"/>
          <w:sz w:val="24"/>
          <w:szCs w:val="24"/>
        </w:rPr>
        <w:t>.</w:t>
      </w:r>
      <w:r>
        <w:rPr>
          <w:b/>
          <w:bCs/>
          <w:color w:val="000000"/>
          <w:sz w:val="24"/>
          <w:szCs w:val="24"/>
        </w:rPr>
        <w:t xml:space="preserve"> </w:t>
      </w:r>
      <w:r w:rsidRPr="00B636AA">
        <w:rPr>
          <w:color w:val="000000"/>
          <w:sz w:val="24"/>
          <w:szCs w:val="24"/>
        </w:rPr>
        <w:t xml:space="preserve">Комиссия обязана в пределах своей компетенции и в порядке, определенном федеральными и областными законами, рассматривать поступившие к ним обращения о </w:t>
      </w:r>
      <w:proofErr w:type="gramStart"/>
      <w:r w:rsidRPr="00B636AA">
        <w:rPr>
          <w:color w:val="000000"/>
          <w:sz w:val="24"/>
          <w:szCs w:val="24"/>
        </w:rPr>
        <w:t>нарушении  законодательства</w:t>
      </w:r>
      <w:proofErr w:type="gramEnd"/>
      <w:r w:rsidRPr="00B636AA">
        <w:rPr>
          <w:color w:val="000000"/>
          <w:sz w:val="24"/>
          <w:szCs w:val="24"/>
        </w:rPr>
        <w:t xml:space="preserve">  о выборах и референдуме, иных нормативных правовых актов, регулирующих подготовку и проведение выборов, референдумов, проводить проверки, принимать по ним обоснованные </w:t>
      </w:r>
      <w:r w:rsidR="00D92DB9">
        <w:rPr>
          <w:color w:val="000000"/>
          <w:sz w:val="24"/>
          <w:szCs w:val="24"/>
        </w:rPr>
        <w:t>постановления</w:t>
      </w:r>
      <w:r w:rsidRPr="00B636AA">
        <w:rPr>
          <w:color w:val="000000"/>
          <w:sz w:val="24"/>
          <w:szCs w:val="24"/>
        </w:rPr>
        <w:t xml:space="preserve"> и в установленные законом сроки давать лицам, направившим обращения, письменные ответы.</w:t>
      </w:r>
    </w:p>
    <w:p w:rsidR="00D53563" w:rsidRPr="00B636AA" w:rsidRDefault="00D53563" w:rsidP="00D53563">
      <w:pPr>
        <w:ind w:firstLine="709"/>
        <w:jc w:val="both"/>
        <w:rPr>
          <w:color w:val="000000"/>
          <w:sz w:val="24"/>
          <w:szCs w:val="24"/>
        </w:rPr>
      </w:pPr>
      <w:r w:rsidRPr="00B636AA">
        <w:rPr>
          <w:color w:val="000000"/>
          <w:sz w:val="24"/>
          <w:szCs w:val="24"/>
        </w:rPr>
        <w:t xml:space="preserve">Поступившие в ходе выборов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D53563" w:rsidRPr="00B636AA" w:rsidRDefault="00D53563" w:rsidP="00D53563">
      <w:pPr>
        <w:ind w:firstLine="709"/>
        <w:jc w:val="both"/>
        <w:rPr>
          <w:color w:val="000000"/>
          <w:sz w:val="24"/>
          <w:szCs w:val="24"/>
        </w:rPr>
      </w:pPr>
      <w:r w:rsidRPr="00B636AA">
        <w:rPr>
          <w:color w:val="000000"/>
          <w:sz w:val="24"/>
          <w:szCs w:val="24"/>
        </w:rPr>
        <w:t>Рассмотрение жалоб (заявлений), а также проведение по ним, в случае необходимости, дополнительных проверок осуществляются в установленные федеральным и областным законодательством сроки.</w:t>
      </w:r>
    </w:p>
    <w:p w:rsidR="00D53563" w:rsidRPr="00B636AA" w:rsidRDefault="00D53563" w:rsidP="00D53563">
      <w:pPr>
        <w:ind w:firstLine="709"/>
        <w:jc w:val="both"/>
        <w:rPr>
          <w:color w:val="000000"/>
          <w:sz w:val="24"/>
          <w:szCs w:val="24"/>
        </w:rPr>
      </w:pPr>
      <w:r w:rsidRPr="00B636AA">
        <w:rPr>
          <w:color w:val="000000"/>
          <w:sz w:val="24"/>
          <w:szCs w:val="24"/>
        </w:rPr>
        <w:t>Решение комиссии по существу жалобы (заявления) принимается большинством голосов от числа присутствующих членов комиссии.</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color w:val="000000"/>
          <w:sz w:val="24"/>
          <w:szCs w:val="24"/>
        </w:rPr>
      </w:pPr>
      <w:proofErr w:type="gramStart"/>
      <w:r w:rsidRPr="00B636AA">
        <w:rPr>
          <w:b/>
          <w:bCs/>
          <w:color w:val="000000"/>
          <w:sz w:val="24"/>
          <w:szCs w:val="24"/>
        </w:rPr>
        <w:t xml:space="preserve">Статья  </w:t>
      </w:r>
      <w:r>
        <w:rPr>
          <w:b/>
          <w:bCs/>
          <w:color w:val="000000"/>
          <w:sz w:val="24"/>
          <w:szCs w:val="24"/>
        </w:rPr>
        <w:t>49</w:t>
      </w:r>
      <w:proofErr w:type="gramEnd"/>
      <w:r w:rsidRPr="00B636AA">
        <w:rPr>
          <w:b/>
          <w:bCs/>
          <w:color w:val="000000"/>
          <w:sz w:val="24"/>
          <w:szCs w:val="24"/>
        </w:rPr>
        <w:t>.</w:t>
      </w:r>
      <w:r w:rsidRPr="00B636AA">
        <w:rPr>
          <w:color w:val="000000"/>
          <w:sz w:val="24"/>
          <w:szCs w:val="24"/>
        </w:rPr>
        <w:t xml:space="preserve"> Комиссия осуществляет проверку деятельности нижестоящих участковых избирательных комиссий  по вопросам, входящим в компетенцию комиссии, а также при рассмотрении жалоб и заявления на </w:t>
      </w:r>
      <w:r w:rsidR="00D92DB9">
        <w:rPr>
          <w:color w:val="000000"/>
          <w:sz w:val="24"/>
          <w:szCs w:val="24"/>
        </w:rPr>
        <w:t>постановления</w:t>
      </w:r>
      <w:r w:rsidRPr="00B636AA">
        <w:rPr>
          <w:color w:val="000000"/>
          <w:sz w:val="24"/>
          <w:szCs w:val="24"/>
        </w:rPr>
        <w:t xml:space="preserve"> и действия (бездействие) нижестоящих участковых комиссий, нарушающих избирательные права, право на участие в референдуме граждан.</w:t>
      </w:r>
    </w:p>
    <w:p w:rsidR="00D53563" w:rsidRPr="00B636AA" w:rsidRDefault="00D53563" w:rsidP="00D53563">
      <w:pPr>
        <w:ind w:firstLine="709"/>
        <w:jc w:val="both"/>
        <w:rPr>
          <w:color w:val="000000"/>
          <w:sz w:val="24"/>
          <w:szCs w:val="24"/>
        </w:rPr>
      </w:pPr>
      <w:r w:rsidRPr="00B636AA">
        <w:rPr>
          <w:color w:val="000000"/>
          <w:sz w:val="24"/>
          <w:szCs w:val="24"/>
        </w:rPr>
        <w:t>По решению комиссии к изучению данных вопросов могут привлекаться члены комиссии, члены нижестоящих участковых избирательных комиссий, соответствующие специалисты.</w:t>
      </w:r>
    </w:p>
    <w:p w:rsidR="00D53563" w:rsidRPr="00B636AA" w:rsidRDefault="00D53563" w:rsidP="00D53563">
      <w:pPr>
        <w:ind w:firstLine="709"/>
        <w:jc w:val="both"/>
        <w:rPr>
          <w:color w:val="000000"/>
          <w:sz w:val="24"/>
          <w:szCs w:val="24"/>
        </w:rPr>
      </w:pPr>
      <w:r w:rsidRPr="00B636AA">
        <w:rPr>
          <w:color w:val="000000"/>
          <w:sz w:val="24"/>
          <w:szCs w:val="24"/>
        </w:rPr>
        <w:t xml:space="preserve">Комиссия обязана, проверив обращение, в котором обжалуются решение, действия (бездействие) нижестоящей участковой комиссии, не направляя жалобу в нижестоящую участковую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w:t>
      </w:r>
      <w:r w:rsidR="00397EDE">
        <w:rPr>
          <w:color w:val="000000"/>
          <w:sz w:val="24"/>
          <w:szCs w:val="24"/>
        </w:rPr>
        <w:t>постановлений</w:t>
      </w:r>
      <w:r w:rsidRPr="00B636AA">
        <w:rPr>
          <w:color w:val="000000"/>
          <w:sz w:val="24"/>
          <w:szCs w:val="24"/>
        </w:rPr>
        <w:t>:</w:t>
      </w:r>
    </w:p>
    <w:p w:rsidR="00D53563" w:rsidRPr="00B636AA" w:rsidRDefault="00D53563" w:rsidP="00D53563">
      <w:pPr>
        <w:ind w:firstLine="709"/>
        <w:jc w:val="both"/>
        <w:rPr>
          <w:color w:val="000000"/>
          <w:sz w:val="24"/>
          <w:szCs w:val="24"/>
        </w:rPr>
      </w:pPr>
      <w:r w:rsidRPr="00B636AA">
        <w:rPr>
          <w:color w:val="000000"/>
          <w:sz w:val="24"/>
          <w:szCs w:val="24"/>
        </w:rPr>
        <w:t>- оставить жалобу без удовлетворения;</w:t>
      </w:r>
    </w:p>
    <w:p w:rsidR="00D53563" w:rsidRPr="00B636AA" w:rsidRDefault="00D53563" w:rsidP="00D53563">
      <w:pPr>
        <w:ind w:firstLine="709"/>
        <w:jc w:val="both"/>
        <w:rPr>
          <w:color w:val="000000"/>
          <w:sz w:val="24"/>
          <w:szCs w:val="24"/>
        </w:rPr>
      </w:pPr>
      <w:r w:rsidRPr="00B636AA">
        <w:rPr>
          <w:color w:val="000000"/>
          <w:sz w:val="24"/>
          <w:szCs w:val="24"/>
        </w:rPr>
        <w:t>-</w:t>
      </w:r>
      <w:r>
        <w:rPr>
          <w:color w:val="000000"/>
          <w:sz w:val="24"/>
          <w:szCs w:val="24"/>
        </w:rPr>
        <w:t xml:space="preserve"> </w:t>
      </w:r>
      <w:r w:rsidRPr="00B636AA">
        <w:rPr>
          <w:color w:val="000000"/>
          <w:sz w:val="24"/>
          <w:szCs w:val="24"/>
        </w:rPr>
        <w:t>отменить обжалуемое решение полностью или в части (признать незаконным действие (бездействие) и принять решение по существу;</w:t>
      </w:r>
    </w:p>
    <w:p w:rsidR="00D53563" w:rsidRPr="00B636AA" w:rsidRDefault="00D53563" w:rsidP="00D53563">
      <w:pPr>
        <w:ind w:firstLine="709"/>
        <w:jc w:val="both"/>
        <w:rPr>
          <w:color w:val="000000"/>
          <w:sz w:val="24"/>
          <w:szCs w:val="24"/>
        </w:rPr>
      </w:pPr>
      <w:r w:rsidRPr="00B636AA">
        <w:rPr>
          <w:color w:val="000000"/>
          <w:sz w:val="24"/>
          <w:szCs w:val="24"/>
        </w:rPr>
        <w:t>-</w:t>
      </w:r>
      <w:r>
        <w:rPr>
          <w:color w:val="000000"/>
          <w:sz w:val="24"/>
          <w:szCs w:val="24"/>
        </w:rPr>
        <w:t xml:space="preserve"> </w:t>
      </w:r>
      <w:r w:rsidRPr="00B636AA">
        <w:rPr>
          <w:color w:val="000000"/>
          <w:sz w:val="24"/>
          <w:szCs w:val="24"/>
        </w:rPr>
        <w:t>отменить обжалуемое решение полностью или в части (признать незаконным действие (бездействие), обязав нижестоящую участковую комиссию повторно рассмотреть вопрос и принять решение по существу (совершить определенное действие).</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xml:space="preserve"> Комиссия вправе также направлять материалы проверки обращений в </w:t>
      </w:r>
      <w:r w:rsidRPr="00B636AA">
        <w:rPr>
          <w:color w:val="000000"/>
          <w:sz w:val="24"/>
          <w:szCs w:val="24"/>
        </w:rPr>
        <w:lastRenderedPageBreak/>
        <w:t>правоохранительные и иные государственные органы, органы местного самоуправления для принятия соответствующих мер реагирования.</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5</w:t>
      </w:r>
      <w:r>
        <w:rPr>
          <w:b/>
          <w:bCs/>
          <w:color w:val="000000"/>
          <w:sz w:val="24"/>
          <w:szCs w:val="24"/>
        </w:rPr>
        <w:t>0</w:t>
      </w:r>
      <w:r w:rsidRPr="00B636AA">
        <w:rPr>
          <w:b/>
          <w:bCs/>
          <w:color w:val="000000"/>
          <w:sz w:val="24"/>
          <w:szCs w:val="24"/>
        </w:rPr>
        <w:t>.</w:t>
      </w:r>
      <w:r>
        <w:rPr>
          <w:b/>
          <w:bCs/>
          <w:color w:val="000000"/>
          <w:sz w:val="24"/>
          <w:szCs w:val="24"/>
        </w:rPr>
        <w:t xml:space="preserve"> </w:t>
      </w:r>
      <w:r w:rsidRPr="00B636AA">
        <w:rPr>
          <w:color w:val="000000"/>
          <w:sz w:val="24"/>
          <w:szCs w:val="24"/>
        </w:rPr>
        <w:t>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комиссия может запрашивать от нижестоящих участковых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Л</w:t>
      </w:r>
      <w:r w:rsidR="00397EDE">
        <w:rPr>
          <w:color w:val="000000"/>
          <w:sz w:val="24"/>
          <w:szCs w:val="24"/>
        </w:rPr>
        <w:t xml:space="preserve">енинградской </w:t>
      </w:r>
      <w:r w:rsidR="00AC6C80">
        <w:rPr>
          <w:color w:val="000000"/>
          <w:sz w:val="24"/>
          <w:szCs w:val="24"/>
        </w:rPr>
        <w:t>обл</w:t>
      </w:r>
      <w:r w:rsidRPr="00B636AA">
        <w:rPr>
          <w:color w:val="000000"/>
          <w:sz w:val="24"/>
          <w:szCs w:val="24"/>
        </w:rPr>
        <w:t>асти о</w:t>
      </w:r>
      <w:r w:rsidR="00AC6C80">
        <w:rPr>
          <w:color w:val="000000"/>
          <w:sz w:val="24"/>
          <w:szCs w:val="24"/>
        </w:rPr>
        <w:t xml:space="preserve"> </w:t>
      </w:r>
      <w:r w:rsidRPr="00B636AA">
        <w:rPr>
          <w:color w:val="000000"/>
          <w:sz w:val="24"/>
          <w:szCs w:val="24"/>
        </w:rPr>
        <w:t xml:space="preserve">выборах и референдумах. </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1A7E4D" w:rsidRDefault="00D53563" w:rsidP="00E13C74">
      <w:pPr>
        <w:pStyle w:val="2"/>
        <w:rPr>
          <w:color w:val="363636"/>
        </w:rPr>
      </w:pPr>
      <w:r w:rsidRPr="001A7E4D">
        <w:t>Раздел  9. Заключительные положения</w:t>
      </w:r>
    </w:p>
    <w:p w:rsidR="00D53563" w:rsidRPr="00B636AA" w:rsidRDefault="00D53563" w:rsidP="00D53563">
      <w:pPr>
        <w:ind w:firstLine="709"/>
        <w:jc w:val="both"/>
        <w:rPr>
          <w:rFonts w:ascii="Arial" w:hAnsi="Arial" w:cs="Arial"/>
          <w:color w:val="363636"/>
          <w:sz w:val="24"/>
          <w:szCs w:val="24"/>
        </w:rPr>
      </w:pPr>
      <w:r w:rsidRPr="00B636AA">
        <w:rPr>
          <w:color w:val="000000"/>
          <w:sz w:val="24"/>
          <w:szCs w:val="24"/>
        </w:rPr>
        <w:t> </w:t>
      </w:r>
      <w:r w:rsidRPr="00B636AA">
        <w:rPr>
          <w:b/>
          <w:bCs/>
          <w:color w:val="000000"/>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5</w:t>
      </w:r>
      <w:r>
        <w:rPr>
          <w:b/>
          <w:bCs/>
          <w:color w:val="000000"/>
          <w:sz w:val="24"/>
          <w:szCs w:val="24"/>
        </w:rPr>
        <w:t>1</w:t>
      </w:r>
      <w:r w:rsidRPr="00B636AA">
        <w:rPr>
          <w:b/>
          <w:bCs/>
          <w:color w:val="000000"/>
          <w:sz w:val="24"/>
          <w:szCs w:val="24"/>
        </w:rPr>
        <w:t>.</w:t>
      </w:r>
      <w:r w:rsidRPr="00B636AA">
        <w:rPr>
          <w:color w:val="000000"/>
          <w:sz w:val="24"/>
          <w:szCs w:val="24"/>
        </w:rPr>
        <w:t xml:space="preserve"> Регламент комиссии, изменения и дополнения к нему принимаются на заседании комиссии большинством голосов от установленного числа членов комиссии с правом решающего голоса.</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ind w:firstLine="709"/>
        <w:jc w:val="both"/>
        <w:rPr>
          <w:rFonts w:ascii="Arial" w:hAnsi="Arial" w:cs="Arial"/>
          <w:color w:val="363636"/>
          <w:sz w:val="24"/>
          <w:szCs w:val="24"/>
        </w:rPr>
      </w:pPr>
      <w:r w:rsidRPr="00B636AA">
        <w:rPr>
          <w:b/>
          <w:bCs/>
          <w:color w:val="000000"/>
          <w:sz w:val="24"/>
          <w:szCs w:val="24"/>
        </w:rPr>
        <w:t>Статья 52.</w:t>
      </w:r>
      <w:r w:rsidRPr="00B636AA">
        <w:rPr>
          <w:color w:val="000000"/>
          <w:sz w:val="24"/>
          <w:szCs w:val="24"/>
        </w:rPr>
        <w:t xml:space="preserve"> Предложения об изменении и дополнении Регламента комиссии рассматриваются на заседании комиссии в первоочередном порядке.</w:t>
      </w:r>
    </w:p>
    <w:p w:rsidR="00D53563" w:rsidRPr="00B636AA" w:rsidRDefault="00D53563" w:rsidP="00D53563">
      <w:pPr>
        <w:ind w:firstLine="709"/>
        <w:jc w:val="both"/>
        <w:rPr>
          <w:rFonts w:ascii="Arial" w:hAnsi="Arial" w:cs="Arial"/>
          <w:color w:val="363636"/>
          <w:sz w:val="24"/>
          <w:szCs w:val="24"/>
        </w:rPr>
      </w:pPr>
      <w:r w:rsidRPr="00B636AA">
        <w:rPr>
          <w:rFonts w:ascii="Arial" w:hAnsi="Arial" w:cs="Arial"/>
          <w:color w:val="363636"/>
          <w:sz w:val="24"/>
          <w:szCs w:val="24"/>
        </w:rPr>
        <w:t> </w:t>
      </w:r>
    </w:p>
    <w:p w:rsidR="00D53563" w:rsidRPr="00B636AA" w:rsidRDefault="00D53563" w:rsidP="00D53563">
      <w:pPr>
        <w:spacing w:after="63"/>
        <w:ind w:firstLine="709"/>
        <w:jc w:val="both"/>
        <w:rPr>
          <w:rFonts w:ascii="Arial" w:hAnsi="Arial" w:cs="Arial"/>
          <w:color w:val="363636"/>
          <w:sz w:val="24"/>
          <w:szCs w:val="24"/>
        </w:rPr>
      </w:pPr>
      <w:r w:rsidRPr="00B636AA">
        <w:rPr>
          <w:b/>
          <w:bCs/>
          <w:color w:val="000000"/>
          <w:sz w:val="24"/>
          <w:szCs w:val="24"/>
        </w:rPr>
        <w:t>Статья  53.</w:t>
      </w:r>
      <w:r w:rsidRPr="00B636AA">
        <w:rPr>
          <w:color w:val="000000"/>
          <w:sz w:val="24"/>
          <w:szCs w:val="24"/>
        </w:rPr>
        <w:t>  Регламент комиссии вступает в силу со дня его принятия.</w:t>
      </w:r>
    </w:p>
    <w:p w:rsidR="00D53563" w:rsidRPr="00B636AA" w:rsidRDefault="00D53563" w:rsidP="00D53563">
      <w:pPr>
        <w:ind w:firstLine="709"/>
        <w:jc w:val="both"/>
        <w:rPr>
          <w:rFonts w:ascii="Arial" w:hAnsi="Arial" w:cs="Arial"/>
          <w:color w:val="363636"/>
          <w:sz w:val="24"/>
          <w:szCs w:val="24"/>
        </w:rPr>
      </w:pPr>
    </w:p>
    <w:p w:rsidR="00D53563" w:rsidRPr="00B636AA" w:rsidRDefault="00D53563" w:rsidP="00D53563">
      <w:pPr>
        <w:ind w:firstLine="709"/>
        <w:jc w:val="both"/>
        <w:rPr>
          <w:rFonts w:ascii="Arial" w:hAnsi="Arial" w:cs="Arial"/>
          <w:color w:val="363636"/>
          <w:sz w:val="24"/>
          <w:szCs w:val="24"/>
        </w:rPr>
      </w:pPr>
    </w:p>
    <w:p w:rsidR="00D53563" w:rsidRPr="00B636AA" w:rsidRDefault="00D53563" w:rsidP="00D53563">
      <w:pPr>
        <w:ind w:firstLine="709"/>
        <w:jc w:val="both"/>
        <w:rPr>
          <w:sz w:val="24"/>
          <w:szCs w:val="24"/>
        </w:rPr>
      </w:pPr>
    </w:p>
    <w:p w:rsidR="00D53563" w:rsidRPr="00702132" w:rsidRDefault="00D53563" w:rsidP="00D53563">
      <w:pPr>
        <w:rPr>
          <w:b/>
        </w:rPr>
      </w:pPr>
      <w:r>
        <w:rPr>
          <w:b/>
        </w:rPr>
        <w:t xml:space="preserve"> </w:t>
      </w:r>
    </w:p>
    <w:p w:rsidR="00D53563" w:rsidRDefault="00D53563"/>
    <w:sectPr w:rsidR="00D53563" w:rsidSect="00890019">
      <w:headerReference w:type="even" r:id="rId6"/>
      <w:headerReference w:type="default" r:id="rId7"/>
      <w:footerReference w:type="even" r:id="rId8"/>
      <w:footerReference w:type="default" r:id="rId9"/>
      <w:headerReference w:type="first" r:id="rId10"/>
      <w:footerReference w:type="first" r:id="rId11"/>
      <w:pgSz w:w="11906" w:h="16838"/>
      <w:pgMar w:top="993" w:right="707" w:bottom="426" w:left="15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9F" w:rsidRDefault="00C2319F">
      <w:r>
        <w:separator/>
      </w:r>
    </w:p>
  </w:endnote>
  <w:endnote w:type="continuationSeparator" w:id="0">
    <w:p w:rsidR="00C2319F" w:rsidRDefault="00C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04" w:rsidRDefault="00C2319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04" w:rsidRDefault="00C2319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04" w:rsidRDefault="00C2319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9F" w:rsidRDefault="00C2319F">
      <w:r>
        <w:separator/>
      </w:r>
    </w:p>
  </w:footnote>
  <w:footnote w:type="continuationSeparator" w:id="0">
    <w:p w:rsidR="00C2319F" w:rsidRDefault="00C23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00" w:rsidRDefault="00C2319F">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00" w:rsidRDefault="00C2319F">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04" w:rsidRDefault="00C231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BE"/>
    <w:rsid w:val="00005008"/>
    <w:rsid w:val="00040B16"/>
    <w:rsid w:val="000B22C8"/>
    <w:rsid w:val="000E779F"/>
    <w:rsid w:val="001132BE"/>
    <w:rsid w:val="001C283A"/>
    <w:rsid w:val="00290BAD"/>
    <w:rsid w:val="002B6514"/>
    <w:rsid w:val="002C3EB5"/>
    <w:rsid w:val="0034104F"/>
    <w:rsid w:val="00376383"/>
    <w:rsid w:val="00397EDE"/>
    <w:rsid w:val="004550E2"/>
    <w:rsid w:val="004F6847"/>
    <w:rsid w:val="005B7609"/>
    <w:rsid w:val="005C76FD"/>
    <w:rsid w:val="00623BC7"/>
    <w:rsid w:val="00623C99"/>
    <w:rsid w:val="0066594A"/>
    <w:rsid w:val="006744F5"/>
    <w:rsid w:val="007624C9"/>
    <w:rsid w:val="007A2DB2"/>
    <w:rsid w:val="007F561E"/>
    <w:rsid w:val="00A4728F"/>
    <w:rsid w:val="00AB0304"/>
    <w:rsid w:val="00AB0F55"/>
    <w:rsid w:val="00AC6C80"/>
    <w:rsid w:val="00B10674"/>
    <w:rsid w:val="00B65ED1"/>
    <w:rsid w:val="00BF039A"/>
    <w:rsid w:val="00C2319F"/>
    <w:rsid w:val="00C50AC6"/>
    <w:rsid w:val="00C714C7"/>
    <w:rsid w:val="00CA1FF8"/>
    <w:rsid w:val="00CB5452"/>
    <w:rsid w:val="00D10121"/>
    <w:rsid w:val="00D53563"/>
    <w:rsid w:val="00D92DB9"/>
    <w:rsid w:val="00E13C74"/>
    <w:rsid w:val="00E24540"/>
    <w:rsid w:val="00EA0CCC"/>
    <w:rsid w:val="00FF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D375"/>
  <w15:docId w15:val="{60CD2A06-D313-4CB6-B55E-6DF6581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32BE"/>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5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132BE"/>
    <w:pPr>
      <w:keepNext/>
      <w:widowControl/>
      <w:snapToGrid/>
      <w:jc w:val="center"/>
      <w:outlineLvl w:val="1"/>
    </w:pPr>
    <w:rPr>
      <w:b/>
      <w:sz w:val="28"/>
    </w:rPr>
  </w:style>
  <w:style w:type="paragraph" w:styleId="3">
    <w:name w:val="heading 3"/>
    <w:basedOn w:val="a"/>
    <w:next w:val="a"/>
    <w:link w:val="30"/>
    <w:uiPriority w:val="9"/>
    <w:unhideWhenUsed/>
    <w:qFormat/>
    <w:rsid w:val="001132BE"/>
    <w:pPr>
      <w:keepNext/>
      <w:widowControl/>
      <w:snapToGri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32B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1132BE"/>
    <w:rPr>
      <w:rFonts w:ascii="Cambria" w:eastAsia="Times New Roman" w:hAnsi="Cambria" w:cs="Times New Roman"/>
      <w:b/>
      <w:bCs/>
      <w:sz w:val="26"/>
      <w:szCs w:val="26"/>
      <w:lang w:eastAsia="ru-RU"/>
    </w:rPr>
  </w:style>
  <w:style w:type="paragraph" w:styleId="a3">
    <w:name w:val="Body Text"/>
    <w:basedOn w:val="a"/>
    <w:link w:val="a4"/>
    <w:uiPriority w:val="99"/>
    <w:semiHidden/>
    <w:rsid w:val="001132BE"/>
    <w:pPr>
      <w:widowControl/>
      <w:snapToGrid/>
      <w:jc w:val="center"/>
    </w:pPr>
    <w:rPr>
      <w:sz w:val="28"/>
    </w:rPr>
  </w:style>
  <w:style w:type="character" w:customStyle="1" w:styleId="a4">
    <w:name w:val="Основной текст Знак"/>
    <w:basedOn w:val="a0"/>
    <w:link w:val="a3"/>
    <w:uiPriority w:val="99"/>
    <w:semiHidden/>
    <w:rsid w:val="001132BE"/>
    <w:rPr>
      <w:rFonts w:ascii="Times New Roman" w:eastAsia="Times New Roman" w:hAnsi="Times New Roman" w:cs="Times New Roman"/>
      <w:sz w:val="28"/>
      <w:szCs w:val="20"/>
      <w:lang w:eastAsia="ru-RU"/>
    </w:rPr>
  </w:style>
  <w:style w:type="paragraph" w:styleId="a5">
    <w:name w:val="header"/>
    <w:basedOn w:val="a"/>
    <w:link w:val="a6"/>
    <w:uiPriority w:val="99"/>
    <w:semiHidden/>
    <w:rsid w:val="001132BE"/>
    <w:pPr>
      <w:widowControl/>
      <w:tabs>
        <w:tab w:val="center" w:pos="4153"/>
        <w:tab w:val="right" w:pos="8306"/>
      </w:tabs>
      <w:snapToGrid/>
    </w:pPr>
  </w:style>
  <w:style w:type="character" w:customStyle="1" w:styleId="a6">
    <w:name w:val="Верхний колонтитул Знак"/>
    <w:basedOn w:val="a0"/>
    <w:link w:val="a5"/>
    <w:uiPriority w:val="99"/>
    <w:semiHidden/>
    <w:rsid w:val="001132BE"/>
    <w:rPr>
      <w:rFonts w:ascii="Times New Roman" w:eastAsia="Times New Roman" w:hAnsi="Times New Roman" w:cs="Times New Roman"/>
      <w:sz w:val="20"/>
      <w:szCs w:val="20"/>
      <w:lang w:eastAsia="ru-RU"/>
    </w:rPr>
  </w:style>
  <w:style w:type="paragraph" w:customStyle="1" w:styleId="31">
    <w:name w:val="заголовок 3"/>
    <w:basedOn w:val="a"/>
    <w:next w:val="a"/>
    <w:rsid w:val="001132BE"/>
    <w:pPr>
      <w:keepNext/>
      <w:autoSpaceDE w:val="0"/>
      <w:autoSpaceDN w:val="0"/>
      <w:snapToGrid/>
      <w:jc w:val="center"/>
    </w:pPr>
    <w:rPr>
      <w:b/>
      <w:bCs/>
      <w:szCs w:val="24"/>
    </w:rPr>
  </w:style>
  <w:style w:type="paragraph" w:customStyle="1" w:styleId="21">
    <w:name w:val="заголовок 2"/>
    <w:basedOn w:val="a"/>
    <w:next w:val="a"/>
    <w:rsid w:val="001132BE"/>
    <w:pPr>
      <w:keepNext/>
      <w:autoSpaceDE w:val="0"/>
      <w:autoSpaceDN w:val="0"/>
      <w:snapToGrid/>
      <w:spacing w:line="360" w:lineRule="auto"/>
      <w:jc w:val="center"/>
    </w:pPr>
    <w:rPr>
      <w:sz w:val="28"/>
      <w:szCs w:val="28"/>
    </w:rPr>
  </w:style>
  <w:style w:type="paragraph" w:styleId="a7">
    <w:name w:val="footer"/>
    <w:basedOn w:val="a"/>
    <w:link w:val="a8"/>
    <w:uiPriority w:val="99"/>
    <w:unhideWhenUsed/>
    <w:rsid w:val="001132BE"/>
    <w:pPr>
      <w:widowControl/>
      <w:tabs>
        <w:tab w:val="center" w:pos="4677"/>
        <w:tab w:val="right" w:pos="9355"/>
      </w:tabs>
      <w:snapToGrid/>
    </w:pPr>
    <w:rPr>
      <w:sz w:val="24"/>
      <w:szCs w:val="24"/>
    </w:rPr>
  </w:style>
  <w:style w:type="character" w:customStyle="1" w:styleId="a8">
    <w:name w:val="Нижний колонтитул Знак"/>
    <w:basedOn w:val="a0"/>
    <w:link w:val="a7"/>
    <w:uiPriority w:val="99"/>
    <w:rsid w:val="001132BE"/>
    <w:rPr>
      <w:rFonts w:ascii="Times New Roman" w:eastAsia="Times New Roman" w:hAnsi="Times New Roman" w:cs="Times New Roman"/>
      <w:sz w:val="24"/>
      <w:szCs w:val="24"/>
      <w:lang w:eastAsia="ru-RU"/>
    </w:rPr>
  </w:style>
  <w:style w:type="paragraph" w:styleId="a9">
    <w:name w:val="No Spacing"/>
    <w:uiPriority w:val="99"/>
    <w:qFormat/>
    <w:rsid w:val="0034104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A0CCC"/>
    <w:pPr>
      <w:widowControl w:val="0"/>
      <w:suppressAutoHyphens/>
      <w:snapToGrid w:val="0"/>
      <w:spacing w:after="0" w:line="240" w:lineRule="auto"/>
    </w:pPr>
    <w:rPr>
      <w:rFonts w:ascii="Courier New" w:eastAsia="Times New Roman" w:hAnsi="Courier New" w:cs="Courier New"/>
      <w:sz w:val="16"/>
      <w:szCs w:val="20"/>
      <w:lang w:eastAsia="zh-CN"/>
    </w:rPr>
  </w:style>
  <w:style w:type="paragraph" w:customStyle="1" w:styleId="Standard">
    <w:name w:val="Standard"/>
    <w:rsid w:val="00EA0CCC"/>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D53563"/>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7F561E"/>
    <w:rPr>
      <w:rFonts w:ascii="Tahoma" w:hAnsi="Tahoma" w:cs="Tahoma"/>
      <w:sz w:val="16"/>
      <w:szCs w:val="16"/>
    </w:rPr>
  </w:style>
  <w:style w:type="character" w:customStyle="1" w:styleId="ab">
    <w:name w:val="Текст выноски Знак"/>
    <w:basedOn w:val="a0"/>
    <w:link w:val="aa"/>
    <w:uiPriority w:val="99"/>
    <w:semiHidden/>
    <w:rsid w:val="007F56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Захарова</dc:creator>
  <cp:lastModifiedBy>Пользователь</cp:lastModifiedBy>
  <cp:revision>10</cp:revision>
  <cp:lastPrinted>2020-12-15T09:56:00Z</cp:lastPrinted>
  <dcterms:created xsi:type="dcterms:W3CDTF">2020-12-16T09:38:00Z</dcterms:created>
  <dcterms:modified xsi:type="dcterms:W3CDTF">2020-12-16T15:48:00Z</dcterms:modified>
</cp:coreProperties>
</file>